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0BCE2" w14:textId="09FF83EF" w:rsidR="00C61BE2" w:rsidRPr="00137FDA" w:rsidRDefault="00C61BE2"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r w:rsidRPr="00137FDA">
        <w:rPr>
          <w:rFonts w:asciiTheme="minorHAnsi" w:hAnsiTheme="minorHAnsi" w:cstheme="minorHAnsi"/>
          <w:b/>
          <w:snapToGrid w:val="0"/>
          <w:color w:val="000000" w:themeColor="text1"/>
          <w:sz w:val="24"/>
          <w:szCs w:val="24"/>
          <w:u w:val="single"/>
          <w:lang w:val="en-US"/>
        </w:rPr>
        <w:t xml:space="preserve">Easter </w:t>
      </w:r>
      <w:r w:rsidR="00A31BAD" w:rsidRPr="00137FDA">
        <w:rPr>
          <w:rFonts w:asciiTheme="minorHAnsi" w:hAnsiTheme="minorHAnsi" w:cstheme="minorHAnsi"/>
          <w:b/>
          <w:snapToGrid w:val="0"/>
          <w:color w:val="000000" w:themeColor="text1"/>
          <w:sz w:val="24"/>
          <w:szCs w:val="24"/>
          <w:u w:val="single"/>
          <w:lang w:val="en-US"/>
        </w:rPr>
        <w:t>Celebration</w:t>
      </w:r>
      <w:r w:rsidRPr="00137FDA">
        <w:rPr>
          <w:rFonts w:asciiTheme="minorHAnsi" w:hAnsiTheme="minorHAnsi" w:cstheme="minorHAnsi"/>
          <w:b/>
          <w:snapToGrid w:val="0"/>
          <w:color w:val="000000" w:themeColor="text1"/>
          <w:sz w:val="24"/>
          <w:szCs w:val="24"/>
          <w:u w:val="single"/>
          <w:lang w:val="en-US"/>
        </w:rPr>
        <w:t xml:space="preserve"> </w:t>
      </w:r>
      <w:r w:rsidR="005F52D7" w:rsidRPr="00137FDA">
        <w:rPr>
          <w:rFonts w:asciiTheme="minorHAnsi" w:hAnsiTheme="minorHAnsi" w:cstheme="minorHAnsi"/>
          <w:b/>
          <w:snapToGrid w:val="0"/>
          <w:color w:val="000000" w:themeColor="text1"/>
          <w:sz w:val="24"/>
          <w:szCs w:val="24"/>
          <w:u w:val="single"/>
          <w:lang w:val="en-US"/>
        </w:rPr>
        <w:t>Written Service 202</w:t>
      </w:r>
      <w:r w:rsidR="009D5E9C">
        <w:rPr>
          <w:rFonts w:asciiTheme="minorHAnsi" w:hAnsiTheme="minorHAnsi" w:cstheme="minorHAnsi"/>
          <w:b/>
          <w:snapToGrid w:val="0"/>
          <w:color w:val="000000" w:themeColor="text1"/>
          <w:sz w:val="24"/>
          <w:szCs w:val="24"/>
          <w:u w:val="single"/>
          <w:lang w:val="en-US"/>
        </w:rPr>
        <w:t>2</w:t>
      </w:r>
    </w:p>
    <w:p w14:paraId="784AFF4E" w14:textId="77777777" w:rsidR="0053566E" w:rsidRPr="00137FDA" w:rsidRDefault="0053566E"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p>
    <w:p w14:paraId="69185D8C" w14:textId="3806CF49" w:rsidR="002E0EE8" w:rsidRPr="00137FDA" w:rsidRDefault="002E0EE8"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r w:rsidRPr="00137FDA">
        <w:rPr>
          <w:rFonts w:asciiTheme="minorHAnsi" w:hAnsiTheme="minorHAnsi" w:cstheme="minorHAnsi"/>
          <w:b/>
          <w:snapToGrid w:val="0"/>
          <w:color w:val="000000" w:themeColor="text1"/>
          <w:sz w:val="24"/>
          <w:szCs w:val="24"/>
          <w:u w:val="single"/>
          <w:lang w:val="en-US"/>
        </w:rPr>
        <w:t xml:space="preserve">Call to Worship: - </w:t>
      </w:r>
    </w:p>
    <w:p w14:paraId="66C9A1AB" w14:textId="1F546F76" w:rsidR="002E0EE8" w:rsidRPr="00137FDA" w:rsidRDefault="002E0EE8" w:rsidP="0078128A">
      <w:pPr>
        <w:widowControl w:val="0"/>
        <w:tabs>
          <w:tab w:val="left" w:pos="6940"/>
        </w:tabs>
        <w:ind w:right="-6"/>
        <w:jc w:val="both"/>
        <w:rPr>
          <w:rFonts w:asciiTheme="minorHAnsi" w:hAnsiTheme="minorHAnsi" w:cstheme="minorHAnsi"/>
          <w:b/>
          <w:snapToGrid w:val="0"/>
          <w:color w:val="000000" w:themeColor="text1"/>
          <w:sz w:val="24"/>
          <w:szCs w:val="24"/>
          <w:lang w:val="en-US"/>
        </w:rPr>
      </w:pPr>
    </w:p>
    <w:p w14:paraId="123DD824" w14:textId="5B499E34" w:rsidR="00EC71EE" w:rsidRPr="00137FDA" w:rsidRDefault="00EC71EE"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This is the Good News</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The grave is empty,</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 xml:space="preserve">Christ is </w:t>
      </w:r>
      <w:proofErr w:type="gramStart"/>
      <w:r w:rsidRPr="00137FDA">
        <w:rPr>
          <w:rFonts w:asciiTheme="minorHAnsi" w:hAnsiTheme="minorHAnsi" w:cstheme="minorHAnsi"/>
          <w:snapToGrid w:val="0"/>
          <w:color w:val="000000" w:themeColor="text1"/>
          <w:sz w:val="24"/>
          <w:szCs w:val="24"/>
          <w:lang w:val="en-US"/>
        </w:rPr>
        <w:t>Risen</w:t>
      </w:r>
      <w:proofErr w:type="gramEnd"/>
      <w:r w:rsidRPr="00137FDA">
        <w:rPr>
          <w:rFonts w:asciiTheme="minorHAnsi" w:hAnsiTheme="minorHAnsi" w:cstheme="minorHAnsi"/>
          <w:snapToGrid w:val="0"/>
          <w:color w:val="000000" w:themeColor="text1"/>
          <w:sz w:val="24"/>
          <w:szCs w:val="24"/>
          <w:lang w:val="en-US"/>
        </w:rPr>
        <w:t>.</w:t>
      </w:r>
      <w:r w:rsidR="00CC22FB">
        <w:rPr>
          <w:rFonts w:asciiTheme="minorHAnsi" w:hAnsiTheme="minorHAnsi" w:cstheme="minorHAnsi"/>
          <w:snapToGrid w:val="0"/>
          <w:color w:val="000000" w:themeColor="text1"/>
          <w:sz w:val="24"/>
          <w:szCs w:val="24"/>
          <w:lang w:val="en-US"/>
        </w:rPr>
        <w:t xml:space="preserve"> </w:t>
      </w:r>
      <w:r w:rsidRPr="00CC22FB">
        <w:rPr>
          <w:rFonts w:asciiTheme="minorHAnsi" w:hAnsiTheme="minorHAnsi" w:cstheme="minorHAnsi"/>
          <w:b/>
          <w:bCs/>
          <w:snapToGrid w:val="0"/>
          <w:color w:val="000000" w:themeColor="text1"/>
          <w:sz w:val="24"/>
          <w:szCs w:val="24"/>
          <w:lang w:val="en-US"/>
        </w:rPr>
        <w:t>Hallelujah</w:t>
      </w:r>
    </w:p>
    <w:p w14:paraId="20FE0CD1" w14:textId="57866E7D" w:rsidR="00EC71EE" w:rsidRPr="00CC22FB" w:rsidRDefault="00EC71EE"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This is the Good News</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 xml:space="preserve">The light shines in the Darkness, </w:t>
      </w:r>
      <w:proofErr w:type="gramStart"/>
      <w:r w:rsidRPr="00137FDA">
        <w:rPr>
          <w:rFonts w:asciiTheme="minorHAnsi" w:hAnsiTheme="minorHAnsi" w:cstheme="minorHAnsi"/>
          <w:snapToGrid w:val="0"/>
          <w:color w:val="000000" w:themeColor="text1"/>
          <w:sz w:val="24"/>
          <w:szCs w:val="24"/>
          <w:lang w:val="en-US"/>
        </w:rPr>
        <w:t>And</w:t>
      </w:r>
      <w:proofErr w:type="gramEnd"/>
      <w:r w:rsidRPr="00137FDA">
        <w:rPr>
          <w:rFonts w:asciiTheme="minorHAnsi" w:hAnsiTheme="minorHAnsi" w:cstheme="minorHAnsi"/>
          <w:snapToGrid w:val="0"/>
          <w:color w:val="000000" w:themeColor="text1"/>
          <w:sz w:val="24"/>
          <w:szCs w:val="24"/>
          <w:lang w:val="en-US"/>
        </w:rPr>
        <w:t xml:space="preserve"> the darkness can never put it out.</w:t>
      </w:r>
      <w:r w:rsidR="00CC22FB">
        <w:rPr>
          <w:rFonts w:asciiTheme="minorHAnsi" w:hAnsiTheme="minorHAnsi" w:cstheme="minorHAnsi"/>
          <w:snapToGrid w:val="0"/>
          <w:color w:val="000000" w:themeColor="text1"/>
          <w:sz w:val="24"/>
          <w:szCs w:val="24"/>
          <w:lang w:val="en-US"/>
        </w:rPr>
        <w:t xml:space="preserve"> </w:t>
      </w:r>
      <w:r w:rsidRPr="00CC22FB">
        <w:rPr>
          <w:rFonts w:asciiTheme="minorHAnsi" w:hAnsiTheme="minorHAnsi" w:cstheme="minorHAnsi"/>
          <w:b/>
          <w:bCs/>
          <w:snapToGrid w:val="0"/>
          <w:color w:val="000000" w:themeColor="text1"/>
          <w:sz w:val="24"/>
          <w:szCs w:val="24"/>
          <w:lang w:val="en-US"/>
        </w:rPr>
        <w:t>Hallelujah</w:t>
      </w:r>
    </w:p>
    <w:p w14:paraId="1B9D1CBA" w14:textId="4E3D31C9" w:rsidR="00EC71EE" w:rsidRPr="00137FDA" w:rsidRDefault="00EC71EE"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This is the Good News</w:t>
      </w:r>
      <w:r w:rsidR="00CC22FB">
        <w:rPr>
          <w:rFonts w:asciiTheme="minorHAnsi" w:hAnsiTheme="minorHAnsi" w:cstheme="minorHAnsi"/>
          <w:snapToGrid w:val="0"/>
          <w:color w:val="000000" w:themeColor="text1"/>
          <w:sz w:val="24"/>
          <w:szCs w:val="24"/>
          <w:lang w:val="en-US"/>
        </w:rPr>
        <w:t xml:space="preserve">, </w:t>
      </w:r>
      <w:proofErr w:type="gramStart"/>
      <w:r w:rsidRPr="00137FDA">
        <w:rPr>
          <w:rFonts w:asciiTheme="minorHAnsi" w:hAnsiTheme="minorHAnsi" w:cstheme="minorHAnsi"/>
          <w:snapToGrid w:val="0"/>
          <w:color w:val="000000" w:themeColor="text1"/>
          <w:sz w:val="24"/>
          <w:szCs w:val="24"/>
          <w:lang w:val="en-US"/>
        </w:rPr>
        <w:t>Once</w:t>
      </w:r>
      <w:proofErr w:type="gramEnd"/>
      <w:r w:rsidRPr="00137FDA">
        <w:rPr>
          <w:rFonts w:asciiTheme="minorHAnsi" w:hAnsiTheme="minorHAnsi" w:cstheme="minorHAnsi"/>
          <w:snapToGrid w:val="0"/>
          <w:color w:val="000000" w:themeColor="text1"/>
          <w:sz w:val="24"/>
          <w:szCs w:val="24"/>
          <w:lang w:val="en-US"/>
        </w:rPr>
        <w:t xml:space="preserve"> we were no people</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Now we are God’s people</w:t>
      </w:r>
      <w:r w:rsidR="00CC22FB">
        <w:rPr>
          <w:rFonts w:asciiTheme="minorHAnsi" w:hAnsiTheme="minorHAnsi" w:cstheme="minorHAnsi"/>
          <w:snapToGrid w:val="0"/>
          <w:color w:val="000000" w:themeColor="text1"/>
          <w:sz w:val="24"/>
          <w:szCs w:val="24"/>
          <w:lang w:val="en-US"/>
        </w:rPr>
        <w:t xml:space="preserve">, </w:t>
      </w:r>
      <w:r w:rsidRPr="00CC22FB">
        <w:rPr>
          <w:rFonts w:asciiTheme="minorHAnsi" w:hAnsiTheme="minorHAnsi" w:cstheme="minorHAnsi"/>
          <w:b/>
          <w:bCs/>
          <w:snapToGrid w:val="0"/>
          <w:color w:val="000000" w:themeColor="text1"/>
          <w:sz w:val="24"/>
          <w:szCs w:val="24"/>
          <w:lang w:val="en-US"/>
        </w:rPr>
        <w:t>Hallelujah</w:t>
      </w:r>
    </w:p>
    <w:p w14:paraId="44A1236A" w14:textId="412DF277" w:rsidR="00EC71EE" w:rsidRPr="00CC22FB" w:rsidRDefault="00EC71EE" w:rsidP="0078128A">
      <w:pPr>
        <w:widowControl w:val="0"/>
        <w:tabs>
          <w:tab w:val="left" w:pos="6940"/>
        </w:tabs>
        <w:ind w:right="-6"/>
        <w:jc w:val="both"/>
        <w:rPr>
          <w:rFonts w:asciiTheme="minorHAnsi" w:hAnsiTheme="minorHAnsi" w:cstheme="minorHAnsi"/>
          <w:b/>
          <w:bCs/>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Hallelujah</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Christ the Lord is Risen Today</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 xml:space="preserve">Hallelujah. </w:t>
      </w:r>
      <w:r w:rsidR="00CC22FB">
        <w:rPr>
          <w:rFonts w:asciiTheme="minorHAnsi" w:hAnsiTheme="minorHAnsi" w:cstheme="minorHAnsi"/>
          <w:b/>
          <w:bCs/>
          <w:snapToGrid w:val="0"/>
          <w:color w:val="000000" w:themeColor="text1"/>
          <w:sz w:val="24"/>
          <w:szCs w:val="24"/>
          <w:lang w:val="en-US"/>
        </w:rPr>
        <w:t xml:space="preserve">Amen. </w:t>
      </w:r>
    </w:p>
    <w:p w14:paraId="38F9D48A" w14:textId="77777777" w:rsidR="00C26655" w:rsidRPr="00137FDA" w:rsidRDefault="00C26655"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p>
    <w:p w14:paraId="28FD48F1" w14:textId="61491BB9" w:rsidR="00CB0C17" w:rsidRPr="00137FDA" w:rsidRDefault="002E0EE8"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r w:rsidRPr="00137FDA">
        <w:rPr>
          <w:rFonts w:asciiTheme="minorHAnsi" w:hAnsiTheme="minorHAnsi" w:cstheme="minorHAnsi"/>
          <w:b/>
          <w:snapToGrid w:val="0"/>
          <w:color w:val="000000" w:themeColor="text1"/>
          <w:sz w:val="24"/>
          <w:szCs w:val="24"/>
          <w:u w:val="single"/>
          <w:lang w:val="en-US"/>
        </w:rPr>
        <w:t xml:space="preserve">Hymn: - </w:t>
      </w:r>
      <w:r w:rsidR="00516276" w:rsidRPr="00137FDA">
        <w:rPr>
          <w:rFonts w:asciiTheme="minorHAnsi" w:hAnsiTheme="minorHAnsi" w:cstheme="minorHAnsi"/>
          <w:b/>
          <w:snapToGrid w:val="0"/>
          <w:color w:val="000000" w:themeColor="text1"/>
          <w:sz w:val="24"/>
          <w:szCs w:val="24"/>
          <w:u w:val="single"/>
          <w:lang w:val="en-US"/>
        </w:rPr>
        <w:t xml:space="preserve">STF </w:t>
      </w:r>
      <w:r w:rsidR="004B76FF" w:rsidRPr="00137FDA">
        <w:rPr>
          <w:rFonts w:asciiTheme="minorHAnsi" w:hAnsiTheme="minorHAnsi" w:cstheme="minorHAnsi"/>
          <w:b/>
          <w:snapToGrid w:val="0"/>
          <w:color w:val="000000" w:themeColor="text1"/>
          <w:sz w:val="24"/>
          <w:szCs w:val="24"/>
          <w:u w:val="single"/>
          <w:lang w:val="en-US"/>
        </w:rPr>
        <w:t>293 – All Heaven Declares</w:t>
      </w:r>
    </w:p>
    <w:p w14:paraId="4CB96711" w14:textId="7FB3CF5D" w:rsidR="00251702" w:rsidRPr="00137FDA" w:rsidRDefault="00251702"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p>
    <w:p w14:paraId="7613D68F" w14:textId="77777777" w:rsidR="00CC22FB" w:rsidRDefault="00CC22FB"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sectPr w:rsidR="00CC22FB" w:rsidSect="005F52D7">
          <w:footerReference w:type="even" r:id="rId8"/>
          <w:footerReference w:type="default" r:id="rId9"/>
          <w:pgSz w:w="11900" w:h="16820"/>
          <w:pgMar w:top="720" w:right="720" w:bottom="720" w:left="720" w:header="720" w:footer="720" w:gutter="0"/>
          <w:cols w:space="720"/>
          <w:docGrid w:linePitch="360"/>
        </w:sectPr>
      </w:pPr>
    </w:p>
    <w:p w14:paraId="7612B9BB" w14:textId="260DAF89"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lastRenderedPageBreak/>
        <w:t>1 All heaven declares</w:t>
      </w:r>
    </w:p>
    <w:p w14:paraId="476C2256"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roofErr w:type="gramStart"/>
      <w:r w:rsidRPr="00137FDA">
        <w:rPr>
          <w:rFonts w:asciiTheme="minorHAnsi" w:eastAsiaTheme="minorHAnsi" w:hAnsiTheme="minorHAnsi" w:cstheme="minorHAnsi"/>
          <w:sz w:val="24"/>
          <w:szCs w:val="24"/>
          <w:lang w:val="en-US" w:eastAsia="en-US"/>
        </w:rPr>
        <w:t>the</w:t>
      </w:r>
      <w:proofErr w:type="gramEnd"/>
      <w:r w:rsidRPr="00137FDA">
        <w:rPr>
          <w:rFonts w:asciiTheme="minorHAnsi" w:eastAsiaTheme="minorHAnsi" w:hAnsiTheme="minorHAnsi" w:cstheme="minorHAnsi"/>
          <w:sz w:val="24"/>
          <w:szCs w:val="24"/>
          <w:lang w:val="en-US" w:eastAsia="en-US"/>
        </w:rPr>
        <w:t xml:space="preserve"> glory of the risen Lord;</w:t>
      </w:r>
    </w:p>
    <w:p w14:paraId="1A6E0A32"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roofErr w:type="gramStart"/>
      <w:r w:rsidRPr="00137FDA">
        <w:rPr>
          <w:rFonts w:asciiTheme="minorHAnsi" w:eastAsiaTheme="minorHAnsi" w:hAnsiTheme="minorHAnsi" w:cstheme="minorHAnsi"/>
          <w:sz w:val="24"/>
          <w:szCs w:val="24"/>
          <w:lang w:val="en-US" w:eastAsia="en-US"/>
        </w:rPr>
        <w:t>who</w:t>
      </w:r>
      <w:proofErr w:type="gramEnd"/>
      <w:r w:rsidRPr="00137FDA">
        <w:rPr>
          <w:rFonts w:asciiTheme="minorHAnsi" w:eastAsiaTheme="minorHAnsi" w:hAnsiTheme="minorHAnsi" w:cstheme="minorHAnsi"/>
          <w:sz w:val="24"/>
          <w:szCs w:val="24"/>
          <w:lang w:val="en-US" w:eastAsia="en-US"/>
        </w:rPr>
        <w:t xml:space="preserve"> can compare</w:t>
      </w:r>
    </w:p>
    <w:p w14:paraId="0A89E88C"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with the beauty of the Lord?</w:t>
      </w:r>
    </w:p>
    <w:p w14:paraId="67AB082A"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For ever he will be</w:t>
      </w:r>
    </w:p>
    <w:p w14:paraId="27653423"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roofErr w:type="gramStart"/>
      <w:r w:rsidRPr="00137FDA">
        <w:rPr>
          <w:rFonts w:asciiTheme="minorHAnsi" w:eastAsiaTheme="minorHAnsi" w:hAnsiTheme="minorHAnsi" w:cstheme="minorHAnsi"/>
          <w:sz w:val="24"/>
          <w:szCs w:val="24"/>
          <w:lang w:val="en-US" w:eastAsia="en-US"/>
        </w:rPr>
        <w:t>the</w:t>
      </w:r>
      <w:proofErr w:type="gramEnd"/>
      <w:r w:rsidRPr="00137FDA">
        <w:rPr>
          <w:rFonts w:asciiTheme="minorHAnsi" w:eastAsiaTheme="minorHAnsi" w:hAnsiTheme="minorHAnsi" w:cstheme="minorHAnsi"/>
          <w:sz w:val="24"/>
          <w:szCs w:val="24"/>
          <w:lang w:val="en-US" w:eastAsia="en-US"/>
        </w:rPr>
        <w:t xml:space="preserve"> Lamb upon the throne;</w:t>
      </w:r>
    </w:p>
    <w:p w14:paraId="708DE65F"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I gladly bow the knee,</w:t>
      </w:r>
    </w:p>
    <w:p w14:paraId="0ECBCB8B"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and worship him alone.</w:t>
      </w:r>
    </w:p>
    <w:p w14:paraId="266BF48E"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
    <w:p w14:paraId="3B4C3EE1" w14:textId="7BBD40CD"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lastRenderedPageBreak/>
        <w:t>2 I will proclaim</w:t>
      </w:r>
    </w:p>
    <w:p w14:paraId="77151E18"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the glory of the risen Lord,</w:t>
      </w:r>
    </w:p>
    <w:p w14:paraId="00306F31"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roofErr w:type="gramStart"/>
      <w:r w:rsidRPr="00137FDA">
        <w:rPr>
          <w:rFonts w:asciiTheme="minorHAnsi" w:eastAsiaTheme="minorHAnsi" w:hAnsiTheme="minorHAnsi" w:cstheme="minorHAnsi"/>
          <w:sz w:val="24"/>
          <w:szCs w:val="24"/>
          <w:lang w:val="en-US" w:eastAsia="en-US"/>
        </w:rPr>
        <w:t>who</w:t>
      </w:r>
      <w:proofErr w:type="gramEnd"/>
      <w:r w:rsidRPr="00137FDA">
        <w:rPr>
          <w:rFonts w:asciiTheme="minorHAnsi" w:eastAsiaTheme="minorHAnsi" w:hAnsiTheme="minorHAnsi" w:cstheme="minorHAnsi"/>
          <w:sz w:val="24"/>
          <w:szCs w:val="24"/>
          <w:lang w:val="en-US" w:eastAsia="en-US"/>
        </w:rPr>
        <w:t xml:space="preserve"> once was slain</w:t>
      </w:r>
    </w:p>
    <w:p w14:paraId="5D2650A3"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to reconcile us to God.</w:t>
      </w:r>
    </w:p>
    <w:p w14:paraId="21F07301"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For ever you will be</w:t>
      </w:r>
    </w:p>
    <w:p w14:paraId="2078C3E8"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roofErr w:type="gramStart"/>
      <w:r w:rsidRPr="00137FDA">
        <w:rPr>
          <w:rFonts w:asciiTheme="minorHAnsi" w:eastAsiaTheme="minorHAnsi" w:hAnsiTheme="minorHAnsi" w:cstheme="minorHAnsi"/>
          <w:sz w:val="24"/>
          <w:szCs w:val="24"/>
          <w:lang w:val="en-US" w:eastAsia="en-US"/>
        </w:rPr>
        <w:t>the</w:t>
      </w:r>
      <w:proofErr w:type="gramEnd"/>
      <w:r w:rsidRPr="00137FDA">
        <w:rPr>
          <w:rFonts w:asciiTheme="minorHAnsi" w:eastAsiaTheme="minorHAnsi" w:hAnsiTheme="minorHAnsi" w:cstheme="minorHAnsi"/>
          <w:sz w:val="24"/>
          <w:szCs w:val="24"/>
          <w:lang w:val="en-US" w:eastAsia="en-US"/>
        </w:rPr>
        <w:t xml:space="preserve"> Lamb upon the throne;</w:t>
      </w:r>
    </w:p>
    <w:p w14:paraId="54006D40" w14:textId="77777777"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I gladly bow the knee,</w:t>
      </w:r>
    </w:p>
    <w:p w14:paraId="7024C5B7" w14:textId="272481B0" w:rsidR="00A437CD" w:rsidRPr="00137FDA" w:rsidRDefault="00A437CD"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and worship you alone.</w:t>
      </w:r>
    </w:p>
    <w:p w14:paraId="172EE948" w14:textId="77777777" w:rsidR="00CC22FB" w:rsidRDefault="00CC22FB" w:rsidP="0078128A">
      <w:pPr>
        <w:tabs>
          <w:tab w:val="left" w:pos="6940"/>
        </w:tabs>
        <w:autoSpaceDE w:val="0"/>
        <w:autoSpaceDN w:val="0"/>
        <w:adjustRightInd w:val="0"/>
        <w:ind w:right="-6"/>
        <w:jc w:val="right"/>
        <w:rPr>
          <w:rFonts w:asciiTheme="minorHAnsi" w:eastAsiaTheme="minorHAnsi" w:hAnsiTheme="minorHAnsi" w:cstheme="minorHAnsi"/>
          <w:sz w:val="24"/>
          <w:szCs w:val="24"/>
          <w:lang w:val="en-US" w:eastAsia="en-US"/>
        </w:rPr>
        <w:sectPr w:rsidR="00CC22FB" w:rsidSect="00CC22FB">
          <w:type w:val="continuous"/>
          <w:pgSz w:w="11900" w:h="16820"/>
          <w:pgMar w:top="720" w:right="720" w:bottom="720" w:left="720" w:header="720" w:footer="720" w:gutter="0"/>
          <w:cols w:num="2" w:space="720"/>
          <w:docGrid w:linePitch="360"/>
        </w:sectPr>
      </w:pPr>
    </w:p>
    <w:p w14:paraId="62E7F6B1" w14:textId="721B2A33" w:rsidR="00A437CD" w:rsidRPr="00137FDA" w:rsidRDefault="00A437CD" w:rsidP="0078128A">
      <w:pPr>
        <w:tabs>
          <w:tab w:val="left" w:pos="6940"/>
        </w:tabs>
        <w:autoSpaceDE w:val="0"/>
        <w:autoSpaceDN w:val="0"/>
        <w:adjustRightInd w:val="0"/>
        <w:ind w:right="-6"/>
        <w:jc w:val="right"/>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lastRenderedPageBreak/>
        <w:t>Noël Richards (b. 1955)</w:t>
      </w:r>
    </w:p>
    <w:p w14:paraId="77EFD7E9" w14:textId="77777777" w:rsidR="00A437CD" w:rsidRPr="00137FDA" w:rsidRDefault="00A437CD" w:rsidP="0078128A">
      <w:pPr>
        <w:tabs>
          <w:tab w:val="left" w:pos="6940"/>
        </w:tabs>
        <w:autoSpaceDE w:val="0"/>
        <w:autoSpaceDN w:val="0"/>
        <w:adjustRightInd w:val="0"/>
        <w:ind w:right="-6"/>
        <w:jc w:val="right"/>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and Tricia Richards (b. 1960)</w:t>
      </w:r>
    </w:p>
    <w:p w14:paraId="30271AF9" w14:textId="473B1043" w:rsidR="00251702" w:rsidRPr="00137FDA" w:rsidRDefault="00A437CD" w:rsidP="0078128A">
      <w:pPr>
        <w:widowControl w:val="0"/>
        <w:tabs>
          <w:tab w:val="left" w:pos="6940"/>
        </w:tabs>
        <w:ind w:right="-6"/>
        <w:jc w:val="right"/>
        <w:outlineLvl w:val="0"/>
        <w:rPr>
          <w:rFonts w:asciiTheme="minorHAnsi" w:hAnsiTheme="minorHAnsi" w:cstheme="minorHAnsi"/>
          <w:b/>
          <w:snapToGrid w:val="0"/>
          <w:color w:val="000000" w:themeColor="text1"/>
          <w:sz w:val="24"/>
          <w:szCs w:val="24"/>
          <w:u w:val="single"/>
          <w:lang w:val="en-US"/>
        </w:rPr>
      </w:pPr>
      <w:r w:rsidRPr="00137FDA">
        <w:rPr>
          <w:rFonts w:asciiTheme="minorHAnsi" w:eastAsiaTheme="minorHAnsi" w:hAnsiTheme="minorHAnsi" w:cstheme="minorHAnsi"/>
          <w:sz w:val="24"/>
          <w:szCs w:val="24"/>
          <w:lang w:val="en-US" w:eastAsia="en-US"/>
        </w:rPr>
        <w:t>Words and Music: © 1987, Thankyou Music</w:t>
      </w:r>
    </w:p>
    <w:p w14:paraId="17E41EC1" w14:textId="77777777" w:rsidR="00CB0C17" w:rsidRPr="00137FDA" w:rsidRDefault="00CB0C17"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p>
    <w:p w14:paraId="67A61D78" w14:textId="28B03B39" w:rsidR="00207337" w:rsidRPr="00137FDA" w:rsidRDefault="00207337"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rPr>
      </w:pPr>
      <w:r w:rsidRPr="00137FDA">
        <w:rPr>
          <w:rFonts w:asciiTheme="minorHAnsi" w:hAnsiTheme="minorHAnsi" w:cstheme="minorHAnsi"/>
          <w:b/>
          <w:snapToGrid w:val="0"/>
          <w:color w:val="000000" w:themeColor="text1"/>
          <w:sz w:val="24"/>
          <w:szCs w:val="24"/>
          <w:u w:val="single"/>
        </w:rPr>
        <w:t>Prayer</w:t>
      </w:r>
      <w:r w:rsidR="00C61BE2" w:rsidRPr="00137FDA">
        <w:rPr>
          <w:rFonts w:asciiTheme="minorHAnsi" w:hAnsiTheme="minorHAnsi" w:cstheme="minorHAnsi"/>
          <w:b/>
          <w:snapToGrid w:val="0"/>
          <w:color w:val="000000" w:themeColor="text1"/>
          <w:sz w:val="24"/>
          <w:szCs w:val="24"/>
          <w:u w:val="single"/>
        </w:rPr>
        <w:t>s</w:t>
      </w:r>
      <w:r w:rsidRPr="00137FDA">
        <w:rPr>
          <w:rFonts w:asciiTheme="minorHAnsi" w:hAnsiTheme="minorHAnsi" w:cstheme="minorHAnsi"/>
          <w:b/>
          <w:snapToGrid w:val="0"/>
          <w:color w:val="000000" w:themeColor="text1"/>
          <w:sz w:val="24"/>
          <w:szCs w:val="24"/>
          <w:u w:val="single"/>
        </w:rPr>
        <w:t xml:space="preserve">: - </w:t>
      </w:r>
    </w:p>
    <w:p w14:paraId="0BDCB7D3" w14:textId="2D84E362" w:rsidR="00EC71EE" w:rsidRPr="00137FDA" w:rsidRDefault="00EC71EE"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rPr>
      </w:pPr>
    </w:p>
    <w:p w14:paraId="6DA97F3C" w14:textId="4B47F567" w:rsidR="00380458" w:rsidRPr="00137FDA" w:rsidRDefault="00380458" w:rsidP="0078128A">
      <w:pPr>
        <w:widowControl w:val="0"/>
        <w:tabs>
          <w:tab w:val="left" w:pos="6940"/>
        </w:tabs>
        <w:ind w:right="-6"/>
        <w:jc w:val="both"/>
        <w:outlineLvl w:val="0"/>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 xml:space="preserve">We lift up our hearts, </w:t>
      </w:r>
      <w:proofErr w:type="gramStart"/>
      <w:r w:rsidRPr="00137FDA">
        <w:rPr>
          <w:rFonts w:asciiTheme="minorHAnsi" w:hAnsiTheme="minorHAnsi" w:cstheme="minorHAnsi"/>
          <w:snapToGrid w:val="0"/>
          <w:color w:val="000000" w:themeColor="text1"/>
          <w:sz w:val="24"/>
          <w:szCs w:val="24"/>
          <w:lang w:val="en-US"/>
        </w:rPr>
        <w:t>We</w:t>
      </w:r>
      <w:proofErr w:type="gramEnd"/>
      <w:r w:rsidRPr="00137FDA">
        <w:rPr>
          <w:rFonts w:asciiTheme="minorHAnsi" w:hAnsiTheme="minorHAnsi" w:cstheme="minorHAnsi"/>
          <w:snapToGrid w:val="0"/>
          <w:color w:val="000000" w:themeColor="text1"/>
          <w:sz w:val="24"/>
          <w:szCs w:val="24"/>
          <w:lang w:val="en-US"/>
        </w:rPr>
        <w:t xml:space="preserve"> lift up our thoughts, We lift up our voices, We lift up our souls, Recognizing afresh all you have done for us in Christ.</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We rejoice in the message of this day, The good news at the heart of our faith</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Light after darkness</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Joy after sorrow</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Good after evil</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 xml:space="preserve">Life after death. </w:t>
      </w:r>
    </w:p>
    <w:p w14:paraId="1A831E3B" w14:textId="77777777" w:rsidR="00380458" w:rsidRPr="00137FDA" w:rsidRDefault="00380458" w:rsidP="0078128A">
      <w:pPr>
        <w:widowControl w:val="0"/>
        <w:tabs>
          <w:tab w:val="left" w:pos="6940"/>
        </w:tabs>
        <w:ind w:right="-6"/>
        <w:jc w:val="both"/>
        <w:outlineLvl w:val="0"/>
        <w:rPr>
          <w:rFonts w:asciiTheme="minorHAnsi" w:hAnsiTheme="minorHAnsi" w:cstheme="minorHAnsi"/>
          <w:snapToGrid w:val="0"/>
          <w:color w:val="000000" w:themeColor="text1"/>
          <w:sz w:val="24"/>
          <w:szCs w:val="24"/>
          <w:lang w:val="en-US"/>
        </w:rPr>
      </w:pPr>
    </w:p>
    <w:p w14:paraId="24FEE7AA" w14:textId="2CCD4093" w:rsidR="00380458" w:rsidRPr="00137FDA" w:rsidRDefault="00380458" w:rsidP="0078128A">
      <w:pPr>
        <w:widowControl w:val="0"/>
        <w:tabs>
          <w:tab w:val="left" w:pos="6940"/>
        </w:tabs>
        <w:ind w:right="-6"/>
        <w:jc w:val="both"/>
        <w:outlineLvl w:val="0"/>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May the truth of the resurrection inspire us with new hope.</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 xml:space="preserve">May the victory of Christ fill us with new joy. </w:t>
      </w:r>
    </w:p>
    <w:p w14:paraId="1AC66490" w14:textId="7B97AA19" w:rsidR="00380458" w:rsidRPr="00137FDA" w:rsidRDefault="00380458" w:rsidP="0078128A">
      <w:pPr>
        <w:widowControl w:val="0"/>
        <w:tabs>
          <w:tab w:val="left" w:pos="6940"/>
        </w:tabs>
        <w:ind w:right="-6"/>
        <w:jc w:val="both"/>
        <w:outlineLvl w:val="0"/>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May the reality of his presence fill us with new faith.</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 xml:space="preserve">And so may we serve you with new </w:t>
      </w:r>
      <w:proofErr w:type="spellStart"/>
      <w:r w:rsidRPr="00137FDA">
        <w:rPr>
          <w:rFonts w:asciiTheme="minorHAnsi" w:hAnsiTheme="minorHAnsi" w:cstheme="minorHAnsi"/>
          <w:snapToGrid w:val="0"/>
          <w:color w:val="000000" w:themeColor="text1"/>
          <w:sz w:val="24"/>
          <w:szCs w:val="24"/>
          <w:lang w:val="en-US"/>
        </w:rPr>
        <w:t>vigour</w:t>
      </w:r>
      <w:proofErr w:type="spellEnd"/>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To the glory of your name,</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Through Jesus Christ our Lord. Amen</w:t>
      </w:r>
    </w:p>
    <w:p w14:paraId="480CA8C0" w14:textId="77777777" w:rsidR="00380458" w:rsidRPr="00137FDA" w:rsidRDefault="00380458"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p>
    <w:p w14:paraId="28B2AFAF" w14:textId="77777777" w:rsidR="00380458" w:rsidRPr="00137FDA" w:rsidRDefault="00380458"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r w:rsidRPr="00137FDA">
        <w:rPr>
          <w:rFonts w:asciiTheme="minorHAnsi" w:hAnsiTheme="minorHAnsi" w:cstheme="minorHAnsi"/>
          <w:b/>
          <w:snapToGrid w:val="0"/>
          <w:color w:val="000000" w:themeColor="text1"/>
          <w:sz w:val="24"/>
          <w:szCs w:val="24"/>
          <w:u w:val="single"/>
          <w:lang w:val="en-US"/>
        </w:rPr>
        <w:t xml:space="preserve">Prayer of Confession: - </w:t>
      </w:r>
    </w:p>
    <w:p w14:paraId="4E3F4F73" w14:textId="239D9B32" w:rsidR="00380458" w:rsidRPr="00CC22FB" w:rsidRDefault="00380458"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If we have fallen into despair,</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b/>
          <w:snapToGrid w:val="0"/>
          <w:color w:val="000000" w:themeColor="text1"/>
          <w:sz w:val="24"/>
          <w:szCs w:val="24"/>
          <w:lang w:val="en-US"/>
        </w:rPr>
        <w:t>Lord, forgive us.</w:t>
      </w:r>
    </w:p>
    <w:p w14:paraId="089A39B2" w14:textId="6914180E" w:rsidR="00380458" w:rsidRPr="00CC22FB" w:rsidRDefault="00380458"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If we have failed to hope in you,</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b/>
          <w:snapToGrid w:val="0"/>
          <w:color w:val="000000" w:themeColor="text1"/>
          <w:sz w:val="24"/>
          <w:szCs w:val="24"/>
          <w:lang w:val="en-US"/>
        </w:rPr>
        <w:t>Lord, forgive us.</w:t>
      </w:r>
    </w:p>
    <w:p w14:paraId="740A5855" w14:textId="6BF6D37C" w:rsidR="00380458" w:rsidRPr="00CC22FB" w:rsidRDefault="00380458"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If we have been fearful of death,</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b/>
          <w:snapToGrid w:val="0"/>
          <w:color w:val="000000" w:themeColor="text1"/>
          <w:sz w:val="24"/>
          <w:szCs w:val="24"/>
          <w:lang w:val="en-US"/>
        </w:rPr>
        <w:t>Lord, forgive us.</w:t>
      </w:r>
    </w:p>
    <w:p w14:paraId="56D0EF03" w14:textId="0D0D255E" w:rsidR="00380458" w:rsidRPr="00CC22FB" w:rsidRDefault="00380458"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If we have forgotten the victory of Christ,</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b/>
          <w:snapToGrid w:val="0"/>
          <w:color w:val="000000" w:themeColor="text1"/>
          <w:sz w:val="24"/>
          <w:szCs w:val="24"/>
          <w:lang w:val="en-US"/>
        </w:rPr>
        <w:t>Lord, forgive us.</w:t>
      </w:r>
    </w:p>
    <w:p w14:paraId="286E374F" w14:textId="77777777" w:rsidR="00380458" w:rsidRPr="00137FDA" w:rsidRDefault="00380458" w:rsidP="0078128A">
      <w:pPr>
        <w:widowControl w:val="0"/>
        <w:tabs>
          <w:tab w:val="left" w:pos="6940"/>
        </w:tabs>
        <w:ind w:right="-6"/>
        <w:jc w:val="both"/>
        <w:rPr>
          <w:rFonts w:asciiTheme="minorHAnsi" w:hAnsiTheme="minorHAnsi" w:cstheme="minorHAnsi"/>
          <w:b/>
          <w:snapToGrid w:val="0"/>
          <w:color w:val="000000" w:themeColor="text1"/>
          <w:sz w:val="24"/>
          <w:szCs w:val="24"/>
          <w:lang w:val="en-US"/>
        </w:rPr>
      </w:pPr>
    </w:p>
    <w:p w14:paraId="274C96C9" w14:textId="77777777" w:rsidR="00380458" w:rsidRPr="00137FDA" w:rsidRDefault="00380458" w:rsidP="0078128A">
      <w:pPr>
        <w:widowControl w:val="0"/>
        <w:tabs>
          <w:tab w:val="left" w:pos="6940"/>
        </w:tabs>
        <w:ind w:right="-6"/>
        <w:jc w:val="both"/>
        <w:rPr>
          <w:rFonts w:asciiTheme="minorHAnsi" w:hAnsiTheme="minorHAnsi" w:cstheme="minorHAnsi"/>
          <w:i/>
          <w:snapToGrid w:val="0"/>
          <w:color w:val="000000" w:themeColor="text1"/>
          <w:sz w:val="24"/>
          <w:szCs w:val="24"/>
          <w:lang w:val="en-US"/>
        </w:rPr>
      </w:pPr>
      <w:r w:rsidRPr="00137FDA">
        <w:rPr>
          <w:rFonts w:asciiTheme="minorHAnsi" w:hAnsiTheme="minorHAnsi" w:cstheme="minorHAnsi"/>
          <w:i/>
          <w:snapToGrid w:val="0"/>
          <w:color w:val="000000" w:themeColor="text1"/>
          <w:sz w:val="24"/>
          <w:szCs w:val="24"/>
          <w:lang w:val="en-US"/>
        </w:rPr>
        <w:t>Silence (Pause)</w:t>
      </w:r>
    </w:p>
    <w:p w14:paraId="404162A1" w14:textId="77777777" w:rsidR="00380458" w:rsidRPr="00137FDA" w:rsidRDefault="00380458"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p>
    <w:p w14:paraId="5875B6AD" w14:textId="0A35E195" w:rsidR="00380458" w:rsidRPr="00CC22FB" w:rsidRDefault="00380458"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May the living God</w:t>
      </w:r>
      <w:r w:rsidR="00CC22FB">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 xml:space="preserve">raise </w:t>
      </w:r>
      <w:r w:rsidRPr="00137FDA">
        <w:rPr>
          <w:rFonts w:asciiTheme="minorHAnsi" w:hAnsiTheme="minorHAnsi" w:cstheme="minorHAnsi"/>
          <w:i/>
          <w:snapToGrid w:val="0"/>
          <w:color w:val="000000" w:themeColor="text1"/>
          <w:sz w:val="24"/>
          <w:szCs w:val="24"/>
          <w:lang w:val="en-US"/>
        </w:rPr>
        <w:t xml:space="preserve">us </w:t>
      </w:r>
      <w:r w:rsidRPr="00137FDA">
        <w:rPr>
          <w:rFonts w:asciiTheme="minorHAnsi" w:hAnsiTheme="minorHAnsi" w:cstheme="minorHAnsi"/>
          <w:snapToGrid w:val="0"/>
          <w:color w:val="000000" w:themeColor="text1"/>
          <w:sz w:val="24"/>
          <w:szCs w:val="24"/>
          <w:lang w:val="en-US"/>
        </w:rPr>
        <w:t xml:space="preserve">from despair, give </w:t>
      </w:r>
      <w:r w:rsidRPr="00137FDA">
        <w:rPr>
          <w:rFonts w:asciiTheme="minorHAnsi" w:hAnsiTheme="minorHAnsi" w:cstheme="minorHAnsi"/>
          <w:i/>
          <w:snapToGrid w:val="0"/>
          <w:color w:val="000000" w:themeColor="text1"/>
          <w:sz w:val="24"/>
          <w:szCs w:val="24"/>
          <w:lang w:val="en-US"/>
        </w:rPr>
        <w:t>us</w:t>
      </w:r>
      <w:r w:rsidRPr="00137FDA">
        <w:rPr>
          <w:rFonts w:asciiTheme="minorHAnsi" w:hAnsiTheme="minorHAnsi" w:cstheme="minorHAnsi"/>
          <w:snapToGrid w:val="0"/>
          <w:color w:val="000000" w:themeColor="text1"/>
          <w:sz w:val="24"/>
          <w:szCs w:val="24"/>
          <w:lang w:val="en-US"/>
        </w:rPr>
        <w:t xml:space="preserve"> victory over sin and set </w:t>
      </w:r>
      <w:r w:rsidRPr="00137FDA">
        <w:rPr>
          <w:rFonts w:asciiTheme="minorHAnsi" w:hAnsiTheme="minorHAnsi" w:cstheme="minorHAnsi"/>
          <w:i/>
          <w:snapToGrid w:val="0"/>
          <w:color w:val="000000" w:themeColor="text1"/>
          <w:sz w:val="24"/>
          <w:szCs w:val="24"/>
          <w:lang w:val="en-US"/>
        </w:rPr>
        <w:t xml:space="preserve">us </w:t>
      </w:r>
      <w:r w:rsidRPr="00137FDA">
        <w:rPr>
          <w:rFonts w:asciiTheme="minorHAnsi" w:hAnsiTheme="minorHAnsi" w:cstheme="minorHAnsi"/>
          <w:snapToGrid w:val="0"/>
          <w:color w:val="000000" w:themeColor="text1"/>
          <w:sz w:val="24"/>
          <w:szCs w:val="24"/>
          <w:lang w:val="en-US"/>
        </w:rPr>
        <w:t xml:space="preserve">free in Christ.  </w:t>
      </w:r>
      <w:r w:rsidRPr="00137FDA">
        <w:rPr>
          <w:rFonts w:asciiTheme="minorHAnsi" w:hAnsiTheme="minorHAnsi" w:cstheme="minorHAnsi"/>
          <w:b/>
          <w:snapToGrid w:val="0"/>
          <w:color w:val="000000" w:themeColor="text1"/>
          <w:sz w:val="24"/>
          <w:szCs w:val="24"/>
          <w:lang w:val="en-US"/>
        </w:rPr>
        <w:t>Amen.</w:t>
      </w:r>
    </w:p>
    <w:p w14:paraId="76BD36ED" w14:textId="77777777" w:rsidR="00A31BAD" w:rsidRPr="00137FDA" w:rsidRDefault="00A31BAD"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p>
    <w:p w14:paraId="04192DB3" w14:textId="0FFD3FB5" w:rsidR="0052423C" w:rsidRPr="00137FDA" w:rsidRDefault="000F1BD4"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r w:rsidRPr="00137FDA">
        <w:rPr>
          <w:rFonts w:asciiTheme="minorHAnsi" w:hAnsiTheme="minorHAnsi" w:cstheme="minorHAnsi"/>
          <w:b/>
          <w:snapToGrid w:val="0"/>
          <w:color w:val="000000" w:themeColor="text1"/>
          <w:sz w:val="24"/>
          <w:szCs w:val="24"/>
          <w:u w:val="single"/>
          <w:lang w:val="en-US"/>
        </w:rPr>
        <w:t>Hym</w:t>
      </w:r>
      <w:r w:rsidR="00A31BAD" w:rsidRPr="00137FDA">
        <w:rPr>
          <w:rFonts w:asciiTheme="minorHAnsi" w:hAnsiTheme="minorHAnsi" w:cstheme="minorHAnsi"/>
          <w:b/>
          <w:snapToGrid w:val="0"/>
          <w:color w:val="000000" w:themeColor="text1"/>
          <w:sz w:val="24"/>
          <w:szCs w:val="24"/>
          <w:u w:val="single"/>
          <w:lang w:val="en-US"/>
        </w:rPr>
        <w:t>n</w:t>
      </w:r>
      <w:proofErr w:type="gramStart"/>
      <w:r w:rsidR="00A31BAD" w:rsidRPr="00137FDA">
        <w:rPr>
          <w:rFonts w:asciiTheme="minorHAnsi" w:hAnsiTheme="minorHAnsi" w:cstheme="minorHAnsi"/>
          <w:b/>
          <w:snapToGrid w:val="0"/>
          <w:color w:val="000000" w:themeColor="text1"/>
          <w:sz w:val="24"/>
          <w:szCs w:val="24"/>
          <w:u w:val="single"/>
          <w:lang w:val="en-US"/>
        </w:rPr>
        <w:t>:</w:t>
      </w:r>
      <w:r w:rsidRPr="00137FDA">
        <w:rPr>
          <w:rFonts w:asciiTheme="minorHAnsi" w:hAnsiTheme="minorHAnsi" w:cstheme="minorHAnsi"/>
          <w:b/>
          <w:snapToGrid w:val="0"/>
          <w:color w:val="000000" w:themeColor="text1"/>
          <w:sz w:val="24"/>
          <w:szCs w:val="24"/>
          <w:u w:val="single"/>
          <w:lang w:val="en-US"/>
        </w:rPr>
        <w:t>-</w:t>
      </w:r>
      <w:proofErr w:type="gramEnd"/>
      <w:r w:rsidRPr="00137FDA">
        <w:rPr>
          <w:rFonts w:asciiTheme="minorHAnsi" w:hAnsiTheme="minorHAnsi" w:cstheme="minorHAnsi"/>
          <w:b/>
          <w:snapToGrid w:val="0"/>
          <w:color w:val="000000" w:themeColor="text1"/>
          <w:sz w:val="24"/>
          <w:szCs w:val="24"/>
          <w:u w:val="single"/>
          <w:lang w:val="en-US"/>
        </w:rPr>
        <w:t xml:space="preserve"> </w:t>
      </w:r>
      <w:r w:rsidR="00F46D9D" w:rsidRPr="00137FDA">
        <w:rPr>
          <w:rFonts w:asciiTheme="minorHAnsi" w:hAnsiTheme="minorHAnsi" w:cstheme="minorHAnsi"/>
          <w:b/>
          <w:snapToGrid w:val="0"/>
          <w:color w:val="000000" w:themeColor="text1"/>
          <w:sz w:val="24"/>
          <w:szCs w:val="24"/>
          <w:u w:val="single"/>
          <w:lang w:val="en-US"/>
        </w:rPr>
        <w:t>STF</w:t>
      </w:r>
      <w:r w:rsidR="004B76FF" w:rsidRPr="00137FDA">
        <w:rPr>
          <w:rFonts w:asciiTheme="minorHAnsi" w:hAnsiTheme="minorHAnsi" w:cstheme="minorHAnsi"/>
          <w:b/>
          <w:snapToGrid w:val="0"/>
          <w:color w:val="000000" w:themeColor="text1"/>
          <w:sz w:val="24"/>
          <w:szCs w:val="24"/>
          <w:u w:val="single"/>
          <w:lang w:val="en-US"/>
        </w:rPr>
        <w:t xml:space="preserve"> </w:t>
      </w:r>
      <w:r w:rsidR="00411D0B" w:rsidRPr="00137FDA">
        <w:rPr>
          <w:rFonts w:asciiTheme="minorHAnsi" w:hAnsiTheme="minorHAnsi" w:cstheme="minorHAnsi"/>
          <w:b/>
          <w:snapToGrid w:val="0"/>
          <w:color w:val="000000" w:themeColor="text1"/>
          <w:sz w:val="24"/>
          <w:szCs w:val="24"/>
          <w:u w:val="single"/>
          <w:lang w:val="en-US"/>
        </w:rPr>
        <w:t>353 – Jesus is Lord Creation’s voice proclaims it</w:t>
      </w:r>
    </w:p>
    <w:p w14:paraId="0181B7E2" w14:textId="68780442" w:rsidR="00741EB4" w:rsidRPr="00137FDA" w:rsidRDefault="00741EB4"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p>
    <w:p w14:paraId="5C0D7603" w14:textId="77777777" w:rsidR="00CC22FB" w:rsidRDefault="00CC22FB"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sectPr w:rsidR="00CC22FB" w:rsidSect="00CC22FB">
          <w:type w:val="continuous"/>
          <w:pgSz w:w="11900" w:h="16820"/>
          <w:pgMar w:top="720" w:right="720" w:bottom="720" w:left="720" w:header="720" w:footer="720" w:gutter="0"/>
          <w:cols w:space="720"/>
          <w:docGrid w:linePitch="360"/>
        </w:sectPr>
      </w:pPr>
    </w:p>
    <w:p w14:paraId="0A67186A" w14:textId="2C33D8B6"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lastRenderedPageBreak/>
        <w:t>1 Jesus is Lord! Creation’s voice proclaims it,</w:t>
      </w:r>
    </w:p>
    <w:p w14:paraId="30205DB8"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roofErr w:type="gramStart"/>
      <w:r w:rsidRPr="00137FDA">
        <w:rPr>
          <w:rFonts w:asciiTheme="minorHAnsi" w:eastAsiaTheme="minorHAnsi" w:hAnsiTheme="minorHAnsi" w:cstheme="minorHAnsi"/>
          <w:sz w:val="24"/>
          <w:szCs w:val="24"/>
          <w:lang w:val="en-US" w:eastAsia="en-US"/>
        </w:rPr>
        <w:t>for</w:t>
      </w:r>
      <w:proofErr w:type="gramEnd"/>
      <w:r w:rsidRPr="00137FDA">
        <w:rPr>
          <w:rFonts w:asciiTheme="minorHAnsi" w:eastAsiaTheme="minorHAnsi" w:hAnsiTheme="minorHAnsi" w:cstheme="minorHAnsi"/>
          <w:sz w:val="24"/>
          <w:szCs w:val="24"/>
          <w:lang w:val="en-US" w:eastAsia="en-US"/>
        </w:rPr>
        <w:t xml:space="preserve"> by his power each tree and flower was planned</w:t>
      </w:r>
    </w:p>
    <w:p w14:paraId="64B8330F"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and made.</w:t>
      </w:r>
    </w:p>
    <w:p w14:paraId="098BB0C7"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Jesus is Lord! The universe declares it;</w:t>
      </w:r>
    </w:p>
    <w:p w14:paraId="4F096C1A"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lastRenderedPageBreak/>
        <w:t>sun, moon and stars in heaven cry: Jesus is Lord!</w:t>
      </w:r>
    </w:p>
    <w:p w14:paraId="1D6752E9"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
    <w:p w14:paraId="378508EC" w14:textId="20F9776D" w:rsidR="005C7BCC" w:rsidRPr="00137FDA" w:rsidRDefault="005C7BCC" w:rsidP="00CC22FB">
      <w:pPr>
        <w:tabs>
          <w:tab w:val="left" w:pos="6940"/>
        </w:tabs>
        <w:autoSpaceDE w:val="0"/>
        <w:autoSpaceDN w:val="0"/>
        <w:adjustRightInd w:val="0"/>
        <w:ind w:right="-6"/>
        <w:rPr>
          <w:rFonts w:asciiTheme="minorHAnsi" w:eastAsiaTheme="minorHAnsi" w:hAnsiTheme="minorHAnsi" w:cstheme="minorHAnsi"/>
          <w:i/>
          <w:sz w:val="24"/>
          <w:szCs w:val="24"/>
          <w:lang w:val="en-US" w:eastAsia="en-US"/>
        </w:rPr>
      </w:pPr>
      <w:r w:rsidRPr="00137FDA">
        <w:rPr>
          <w:rFonts w:asciiTheme="minorHAnsi" w:eastAsiaTheme="minorHAnsi" w:hAnsiTheme="minorHAnsi" w:cstheme="minorHAnsi"/>
          <w:i/>
          <w:sz w:val="24"/>
          <w:szCs w:val="24"/>
          <w:lang w:val="en-US" w:eastAsia="en-US"/>
        </w:rPr>
        <w:t>Jesus is Lord! Jesus is Lord!</w:t>
      </w:r>
    </w:p>
    <w:p w14:paraId="05B419A8" w14:textId="77777777" w:rsidR="005C7BCC" w:rsidRPr="00137FDA" w:rsidRDefault="005C7BCC" w:rsidP="00CC22FB">
      <w:pPr>
        <w:tabs>
          <w:tab w:val="left" w:pos="6940"/>
        </w:tabs>
        <w:autoSpaceDE w:val="0"/>
        <w:autoSpaceDN w:val="0"/>
        <w:adjustRightInd w:val="0"/>
        <w:ind w:right="-6"/>
        <w:rPr>
          <w:rFonts w:asciiTheme="minorHAnsi" w:eastAsiaTheme="minorHAnsi" w:hAnsiTheme="minorHAnsi" w:cstheme="minorHAnsi"/>
          <w:i/>
          <w:sz w:val="24"/>
          <w:szCs w:val="24"/>
          <w:lang w:val="en-US" w:eastAsia="en-US"/>
        </w:rPr>
      </w:pPr>
      <w:r w:rsidRPr="00137FDA">
        <w:rPr>
          <w:rFonts w:asciiTheme="minorHAnsi" w:eastAsiaTheme="minorHAnsi" w:hAnsiTheme="minorHAnsi" w:cstheme="minorHAnsi"/>
          <w:i/>
          <w:sz w:val="24"/>
          <w:szCs w:val="24"/>
          <w:lang w:val="en-US" w:eastAsia="en-US"/>
        </w:rPr>
        <w:t>Praise him with alleluias, for Jesus is Lord!</w:t>
      </w:r>
    </w:p>
    <w:p w14:paraId="1CCDED25"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
    <w:p w14:paraId="6949064A" w14:textId="1FE484F8"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lastRenderedPageBreak/>
        <w:t>2 Jesus is Lord! Yet from his throne eternal</w:t>
      </w:r>
    </w:p>
    <w:p w14:paraId="318330EE"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in flesh he came to die in pain on Calvary’s tree.</w:t>
      </w:r>
    </w:p>
    <w:p w14:paraId="10F8F175"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Jesus is Lord! From him all life proceeding —</w:t>
      </w:r>
    </w:p>
    <w:p w14:paraId="3953C48F"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yet gave his life a ransom, thus setting us free.</w:t>
      </w:r>
    </w:p>
    <w:p w14:paraId="224D1A46"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p>
    <w:p w14:paraId="5DA87E7C" w14:textId="230F701F"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lastRenderedPageBreak/>
        <w:t>3 Jesus is Lord! O’er sin the mighty conqueror,</w:t>
      </w:r>
    </w:p>
    <w:p w14:paraId="24094167"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from death he rose; and all his foes shall own</w:t>
      </w:r>
    </w:p>
    <w:p w14:paraId="121EC48B"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his name.</w:t>
      </w:r>
    </w:p>
    <w:p w14:paraId="4166BDD8" w14:textId="77777777"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Jesus is Lord! God sends his Holy Spirit</w:t>
      </w:r>
    </w:p>
    <w:p w14:paraId="2623BCAF" w14:textId="32FBAA18" w:rsidR="005C7BCC" w:rsidRPr="00137FDA" w:rsidRDefault="005C7BCC" w:rsidP="0078128A">
      <w:pPr>
        <w:tabs>
          <w:tab w:val="left" w:pos="6940"/>
        </w:tabs>
        <w:autoSpaceDE w:val="0"/>
        <w:autoSpaceDN w:val="0"/>
        <w:adjustRightInd w:val="0"/>
        <w:ind w:right="-6"/>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t>to show by works of power that Jesus is Lord.</w:t>
      </w:r>
    </w:p>
    <w:p w14:paraId="2BE25CC5" w14:textId="77777777" w:rsidR="00CC22FB" w:rsidRDefault="00CC22FB" w:rsidP="0078128A">
      <w:pPr>
        <w:tabs>
          <w:tab w:val="left" w:pos="6940"/>
        </w:tabs>
        <w:autoSpaceDE w:val="0"/>
        <w:autoSpaceDN w:val="0"/>
        <w:adjustRightInd w:val="0"/>
        <w:ind w:right="-6"/>
        <w:jc w:val="right"/>
        <w:rPr>
          <w:rFonts w:asciiTheme="minorHAnsi" w:eastAsiaTheme="minorHAnsi" w:hAnsiTheme="minorHAnsi" w:cstheme="minorHAnsi"/>
          <w:sz w:val="24"/>
          <w:szCs w:val="24"/>
          <w:lang w:val="en-US" w:eastAsia="en-US"/>
        </w:rPr>
        <w:sectPr w:rsidR="00CC22FB" w:rsidSect="00CC22FB">
          <w:type w:val="continuous"/>
          <w:pgSz w:w="11900" w:h="16820"/>
          <w:pgMar w:top="720" w:right="720" w:bottom="720" w:left="720" w:header="720" w:footer="720" w:gutter="0"/>
          <w:cols w:num="2" w:space="720"/>
          <w:docGrid w:linePitch="360"/>
        </w:sectPr>
      </w:pPr>
    </w:p>
    <w:p w14:paraId="68EC4FA4" w14:textId="0B753E44" w:rsidR="005C7BCC" w:rsidRPr="00137FDA" w:rsidRDefault="005C7BCC" w:rsidP="0078128A">
      <w:pPr>
        <w:tabs>
          <w:tab w:val="left" w:pos="6940"/>
        </w:tabs>
        <w:autoSpaceDE w:val="0"/>
        <w:autoSpaceDN w:val="0"/>
        <w:adjustRightInd w:val="0"/>
        <w:ind w:right="-6"/>
        <w:jc w:val="right"/>
        <w:rPr>
          <w:rFonts w:asciiTheme="minorHAnsi" w:eastAsiaTheme="minorHAnsi" w:hAnsiTheme="minorHAnsi" w:cstheme="minorHAnsi"/>
          <w:sz w:val="24"/>
          <w:szCs w:val="24"/>
          <w:lang w:val="en-US" w:eastAsia="en-US"/>
        </w:rPr>
      </w:pPr>
      <w:r w:rsidRPr="00137FDA">
        <w:rPr>
          <w:rFonts w:asciiTheme="minorHAnsi" w:eastAsiaTheme="minorHAnsi" w:hAnsiTheme="minorHAnsi" w:cstheme="minorHAnsi"/>
          <w:sz w:val="24"/>
          <w:szCs w:val="24"/>
          <w:lang w:val="en-US" w:eastAsia="en-US"/>
        </w:rPr>
        <w:lastRenderedPageBreak/>
        <w:t>David John Mansell (b. 1936)</w:t>
      </w:r>
    </w:p>
    <w:p w14:paraId="5F4849CB" w14:textId="4CB84488" w:rsidR="00741EB4" w:rsidRPr="00137FDA" w:rsidRDefault="005C7BCC" w:rsidP="0078128A">
      <w:pPr>
        <w:widowControl w:val="0"/>
        <w:tabs>
          <w:tab w:val="left" w:pos="6940"/>
        </w:tabs>
        <w:ind w:right="-6"/>
        <w:jc w:val="right"/>
        <w:outlineLvl w:val="0"/>
        <w:rPr>
          <w:rFonts w:asciiTheme="minorHAnsi" w:hAnsiTheme="minorHAnsi" w:cstheme="minorHAnsi"/>
          <w:b/>
          <w:snapToGrid w:val="0"/>
          <w:color w:val="000000" w:themeColor="text1"/>
          <w:sz w:val="24"/>
          <w:szCs w:val="24"/>
          <w:u w:val="single"/>
          <w:lang w:val="en-US"/>
        </w:rPr>
      </w:pPr>
      <w:r w:rsidRPr="00137FDA">
        <w:rPr>
          <w:rFonts w:asciiTheme="minorHAnsi" w:eastAsiaTheme="minorHAnsi" w:hAnsiTheme="minorHAnsi" w:cstheme="minorHAnsi"/>
          <w:sz w:val="24"/>
          <w:szCs w:val="24"/>
          <w:lang w:val="en-US" w:eastAsia="en-US"/>
        </w:rPr>
        <w:t>Words and Music: © 1980 Springtide</w:t>
      </w:r>
    </w:p>
    <w:p w14:paraId="0DB6249F" w14:textId="77777777" w:rsidR="00746567" w:rsidRPr="00137FDA" w:rsidRDefault="00746567" w:rsidP="0078128A">
      <w:pPr>
        <w:widowControl w:val="0"/>
        <w:tabs>
          <w:tab w:val="left" w:pos="6940"/>
        </w:tabs>
        <w:ind w:right="-6"/>
        <w:jc w:val="both"/>
        <w:rPr>
          <w:rFonts w:asciiTheme="minorHAnsi" w:hAnsiTheme="minorHAnsi" w:cstheme="minorHAnsi"/>
          <w:b/>
          <w:snapToGrid w:val="0"/>
          <w:color w:val="000000" w:themeColor="text1"/>
          <w:sz w:val="24"/>
          <w:szCs w:val="24"/>
          <w:u w:val="single"/>
          <w:lang w:val="en-US"/>
        </w:rPr>
      </w:pPr>
    </w:p>
    <w:p w14:paraId="59C7FF69" w14:textId="6C9A90E6" w:rsidR="00380458" w:rsidRPr="00137FDA" w:rsidRDefault="00746567"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r w:rsidRPr="00137FDA">
        <w:rPr>
          <w:rFonts w:asciiTheme="minorHAnsi" w:hAnsiTheme="minorHAnsi" w:cstheme="minorHAnsi"/>
          <w:b/>
          <w:snapToGrid w:val="0"/>
          <w:color w:val="000000" w:themeColor="text1"/>
          <w:sz w:val="24"/>
          <w:szCs w:val="24"/>
          <w:u w:val="single"/>
          <w:lang w:val="en-US"/>
        </w:rPr>
        <w:t>Reading</w:t>
      </w:r>
      <w:r w:rsidR="00132808">
        <w:rPr>
          <w:rFonts w:asciiTheme="minorHAnsi" w:hAnsiTheme="minorHAnsi" w:cstheme="minorHAnsi"/>
          <w:b/>
          <w:snapToGrid w:val="0"/>
          <w:color w:val="000000" w:themeColor="text1"/>
          <w:sz w:val="24"/>
          <w:szCs w:val="24"/>
          <w:u w:val="single"/>
          <w:lang w:val="en-US"/>
        </w:rPr>
        <w:t xml:space="preserve"> </w:t>
      </w:r>
      <w:r w:rsidR="001B3F16" w:rsidRPr="00137FDA">
        <w:rPr>
          <w:rFonts w:asciiTheme="minorHAnsi" w:hAnsiTheme="minorHAnsi" w:cstheme="minorHAnsi"/>
          <w:b/>
          <w:sz w:val="24"/>
          <w:szCs w:val="24"/>
          <w:u w:val="single"/>
        </w:rPr>
        <w:t>John 20: 1 - 18</w:t>
      </w:r>
    </w:p>
    <w:p w14:paraId="4BB344E3" w14:textId="6D23F583" w:rsidR="001B3F16" w:rsidRPr="00132808" w:rsidRDefault="001B3F16" w:rsidP="0078128A">
      <w:pPr>
        <w:tabs>
          <w:tab w:val="left" w:pos="6940"/>
        </w:tabs>
        <w:ind w:right="-6"/>
        <w:rPr>
          <w:rFonts w:asciiTheme="minorHAnsi" w:hAnsiTheme="minorHAnsi" w:cstheme="minorHAnsi"/>
          <w:color w:val="000000"/>
          <w:sz w:val="24"/>
          <w:szCs w:val="24"/>
        </w:rPr>
      </w:pPr>
      <w:r w:rsidRPr="00132808">
        <w:rPr>
          <w:rFonts w:asciiTheme="minorHAnsi" w:hAnsiTheme="minorHAnsi" w:cstheme="minorHAnsi"/>
          <w:b/>
          <w:bCs/>
          <w:color w:val="000000"/>
          <w:sz w:val="24"/>
          <w:szCs w:val="24"/>
        </w:rPr>
        <w:t>20 </w:t>
      </w:r>
      <w:r w:rsidRPr="00132808">
        <w:rPr>
          <w:rFonts w:asciiTheme="minorHAnsi" w:hAnsiTheme="minorHAnsi" w:cstheme="minorHAnsi"/>
          <w:color w:val="000000"/>
          <w:sz w:val="24"/>
          <w:szCs w:val="24"/>
        </w:rPr>
        <w:t>Early on the first day of the week, while it was still dark, Mary Magdalene went to the tomb and saw that the stone had been removed from the entrance. </w:t>
      </w:r>
      <w:r w:rsidRPr="00132808">
        <w:rPr>
          <w:rFonts w:asciiTheme="minorHAnsi" w:hAnsiTheme="minorHAnsi" w:cstheme="minorHAnsi"/>
          <w:b/>
          <w:bCs/>
          <w:color w:val="000000"/>
          <w:sz w:val="24"/>
          <w:szCs w:val="24"/>
          <w:vertAlign w:val="superscript"/>
        </w:rPr>
        <w:t>2 </w:t>
      </w:r>
      <w:r w:rsidRPr="00132808">
        <w:rPr>
          <w:rFonts w:asciiTheme="minorHAnsi" w:hAnsiTheme="minorHAnsi" w:cstheme="minorHAnsi"/>
          <w:color w:val="000000"/>
          <w:sz w:val="24"/>
          <w:szCs w:val="24"/>
        </w:rPr>
        <w:t>So she came running to Simon Peter and the other disciple, the one Jesus loved, and said, ‘They have taken the Lord out of the tomb, and we don’t know where they have put him!’</w:t>
      </w:r>
      <w:r w:rsidR="00132808">
        <w:rPr>
          <w:rFonts w:asciiTheme="minorHAnsi" w:hAnsiTheme="minorHAnsi" w:cstheme="minorHAnsi"/>
          <w:color w:val="000000"/>
          <w:sz w:val="24"/>
          <w:szCs w:val="24"/>
        </w:rPr>
        <w:t xml:space="preserve"> </w:t>
      </w:r>
      <w:r w:rsidRPr="00132808">
        <w:rPr>
          <w:rFonts w:asciiTheme="minorHAnsi" w:hAnsiTheme="minorHAnsi" w:cstheme="minorHAnsi"/>
          <w:b/>
          <w:bCs/>
          <w:color w:val="000000"/>
          <w:sz w:val="24"/>
          <w:szCs w:val="24"/>
          <w:vertAlign w:val="superscript"/>
        </w:rPr>
        <w:t>3 </w:t>
      </w:r>
      <w:r w:rsidRPr="00132808">
        <w:rPr>
          <w:rFonts w:asciiTheme="minorHAnsi" w:hAnsiTheme="minorHAnsi" w:cstheme="minorHAnsi"/>
          <w:color w:val="000000"/>
          <w:sz w:val="24"/>
          <w:szCs w:val="24"/>
        </w:rPr>
        <w:t>So Peter and the other disciple started for the tomb. </w:t>
      </w:r>
      <w:r w:rsidRPr="00132808">
        <w:rPr>
          <w:rFonts w:asciiTheme="minorHAnsi" w:hAnsiTheme="minorHAnsi" w:cstheme="minorHAnsi"/>
          <w:b/>
          <w:bCs/>
          <w:color w:val="000000"/>
          <w:sz w:val="24"/>
          <w:szCs w:val="24"/>
          <w:vertAlign w:val="superscript"/>
        </w:rPr>
        <w:t>4 </w:t>
      </w:r>
      <w:r w:rsidRPr="00132808">
        <w:rPr>
          <w:rFonts w:asciiTheme="minorHAnsi" w:hAnsiTheme="minorHAnsi" w:cstheme="minorHAnsi"/>
          <w:color w:val="000000"/>
          <w:sz w:val="24"/>
          <w:szCs w:val="24"/>
        </w:rPr>
        <w:t>Both were running, but the other disciple outran Peter and reached the tomb first. </w:t>
      </w:r>
      <w:r w:rsidRPr="00132808">
        <w:rPr>
          <w:rFonts w:asciiTheme="minorHAnsi" w:hAnsiTheme="minorHAnsi" w:cstheme="minorHAnsi"/>
          <w:b/>
          <w:bCs/>
          <w:color w:val="000000"/>
          <w:sz w:val="24"/>
          <w:szCs w:val="24"/>
          <w:vertAlign w:val="superscript"/>
        </w:rPr>
        <w:t>5 </w:t>
      </w:r>
      <w:r w:rsidRPr="00132808">
        <w:rPr>
          <w:rFonts w:asciiTheme="minorHAnsi" w:hAnsiTheme="minorHAnsi" w:cstheme="minorHAnsi"/>
          <w:color w:val="000000"/>
          <w:sz w:val="24"/>
          <w:szCs w:val="24"/>
        </w:rPr>
        <w:t>He bent over and looked in at the strips of linen lying there but did not go in. </w:t>
      </w:r>
      <w:r w:rsidRPr="00132808">
        <w:rPr>
          <w:rFonts w:asciiTheme="minorHAnsi" w:hAnsiTheme="minorHAnsi" w:cstheme="minorHAnsi"/>
          <w:b/>
          <w:bCs/>
          <w:color w:val="000000"/>
          <w:sz w:val="24"/>
          <w:szCs w:val="24"/>
          <w:vertAlign w:val="superscript"/>
        </w:rPr>
        <w:t>6 </w:t>
      </w:r>
      <w:r w:rsidRPr="00132808">
        <w:rPr>
          <w:rFonts w:asciiTheme="minorHAnsi" w:hAnsiTheme="minorHAnsi" w:cstheme="minorHAnsi"/>
          <w:color w:val="000000"/>
          <w:sz w:val="24"/>
          <w:szCs w:val="24"/>
        </w:rPr>
        <w:t>Then Simon Peter came along behind him and went straight into the tomb. He saw the strips of linen lying there, </w:t>
      </w:r>
      <w:r w:rsidRPr="00132808">
        <w:rPr>
          <w:rFonts w:asciiTheme="minorHAnsi" w:hAnsiTheme="minorHAnsi" w:cstheme="minorHAnsi"/>
          <w:b/>
          <w:bCs/>
          <w:color w:val="000000"/>
          <w:sz w:val="24"/>
          <w:szCs w:val="24"/>
          <w:vertAlign w:val="superscript"/>
        </w:rPr>
        <w:t>7 </w:t>
      </w:r>
      <w:r w:rsidRPr="00132808">
        <w:rPr>
          <w:rFonts w:asciiTheme="minorHAnsi" w:hAnsiTheme="minorHAnsi" w:cstheme="minorHAnsi"/>
          <w:color w:val="000000"/>
          <w:sz w:val="24"/>
          <w:szCs w:val="24"/>
        </w:rPr>
        <w:t>as well as the cloth that had been wrapped round Jesus’ head. The cloth was still lying in its place, separate from the linen. </w:t>
      </w:r>
      <w:r w:rsidRPr="00132808">
        <w:rPr>
          <w:rFonts w:asciiTheme="minorHAnsi" w:hAnsiTheme="minorHAnsi" w:cstheme="minorHAnsi"/>
          <w:b/>
          <w:bCs/>
          <w:color w:val="000000"/>
          <w:sz w:val="24"/>
          <w:szCs w:val="24"/>
          <w:vertAlign w:val="superscript"/>
        </w:rPr>
        <w:t>8 </w:t>
      </w:r>
      <w:r w:rsidRPr="00132808">
        <w:rPr>
          <w:rFonts w:asciiTheme="minorHAnsi" w:hAnsiTheme="minorHAnsi" w:cstheme="minorHAnsi"/>
          <w:color w:val="000000"/>
          <w:sz w:val="24"/>
          <w:szCs w:val="24"/>
        </w:rPr>
        <w:t>Finally the other disciple, who had reached the tomb first, also went inside. He saw and believed. </w:t>
      </w:r>
      <w:r w:rsidRPr="00132808">
        <w:rPr>
          <w:rFonts w:asciiTheme="minorHAnsi" w:hAnsiTheme="minorHAnsi" w:cstheme="minorHAnsi"/>
          <w:b/>
          <w:bCs/>
          <w:color w:val="000000"/>
          <w:sz w:val="24"/>
          <w:szCs w:val="24"/>
          <w:vertAlign w:val="superscript"/>
        </w:rPr>
        <w:t>9 </w:t>
      </w:r>
      <w:r w:rsidRPr="00132808">
        <w:rPr>
          <w:rFonts w:asciiTheme="minorHAnsi" w:hAnsiTheme="minorHAnsi" w:cstheme="minorHAnsi"/>
          <w:color w:val="000000"/>
          <w:sz w:val="24"/>
          <w:szCs w:val="24"/>
        </w:rPr>
        <w:t>(They still did not understand from Scripture that Jesus had to rise from the dead.) </w:t>
      </w:r>
      <w:r w:rsidRPr="00132808">
        <w:rPr>
          <w:rFonts w:asciiTheme="minorHAnsi" w:hAnsiTheme="minorHAnsi" w:cstheme="minorHAnsi"/>
          <w:b/>
          <w:bCs/>
          <w:color w:val="000000"/>
          <w:sz w:val="24"/>
          <w:szCs w:val="24"/>
          <w:vertAlign w:val="superscript"/>
        </w:rPr>
        <w:t>10 </w:t>
      </w:r>
      <w:r w:rsidRPr="00132808">
        <w:rPr>
          <w:rFonts w:asciiTheme="minorHAnsi" w:hAnsiTheme="minorHAnsi" w:cstheme="minorHAnsi"/>
          <w:color w:val="000000"/>
          <w:sz w:val="24"/>
          <w:szCs w:val="24"/>
        </w:rPr>
        <w:t>Then the disciples went back to where they were staying.</w:t>
      </w:r>
    </w:p>
    <w:p w14:paraId="4B27A796" w14:textId="74F7B647" w:rsidR="001B3F16" w:rsidRPr="00132808" w:rsidRDefault="001B3F16" w:rsidP="0078128A">
      <w:pPr>
        <w:tabs>
          <w:tab w:val="left" w:pos="6940"/>
        </w:tabs>
        <w:ind w:right="-6"/>
        <w:rPr>
          <w:rFonts w:asciiTheme="minorHAnsi" w:hAnsiTheme="minorHAnsi" w:cstheme="minorHAnsi"/>
          <w:color w:val="000000"/>
          <w:sz w:val="24"/>
          <w:szCs w:val="24"/>
        </w:rPr>
      </w:pPr>
      <w:r w:rsidRPr="00132808">
        <w:rPr>
          <w:rFonts w:asciiTheme="minorHAnsi" w:hAnsiTheme="minorHAnsi" w:cstheme="minorHAnsi"/>
          <w:b/>
          <w:bCs/>
          <w:color w:val="000000"/>
          <w:sz w:val="24"/>
          <w:szCs w:val="24"/>
          <w:vertAlign w:val="superscript"/>
        </w:rPr>
        <w:t>11 </w:t>
      </w:r>
      <w:r w:rsidRPr="00132808">
        <w:rPr>
          <w:rFonts w:asciiTheme="minorHAnsi" w:hAnsiTheme="minorHAnsi" w:cstheme="minorHAnsi"/>
          <w:color w:val="000000"/>
          <w:sz w:val="24"/>
          <w:szCs w:val="24"/>
        </w:rPr>
        <w:t>Now Mary stood outside the tomb crying. As she wept, she bent over to look into the tomb </w:t>
      </w:r>
      <w:r w:rsidRPr="00132808">
        <w:rPr>
          <w:rFonts w:asciiTheme="minorHAnsi" w:hAnsiTheme="minorHAnsi" w:cstheme="minorHAnsi"/>
          <w:b/>
          <w:bCs/>
          <w:color w:val="000000"/>
          <w:sz w:val="24"/>
          <w:szCs w:val="24"/>
          <w:vertAlign w:val="superscript"/>
        </w:rPr>
        <w:t>12 </w:t>
      </w:r>
      <w:r w:rsidRPr="00132808">
        <w:rPr>
          <w:rFonts w:asciiTheme="minorHAnsi" w:hAnsiTheme="minorHAnsi" w:cstheme="minorHAnsi"/>
          <w:color w:val="000000"/>
          <w:sz w:val="24"/>
          <w:szCs w:val="24"/>
        </w:rPr>
        <w:t>and saw two angels in white, seated where Jesus’ body had been, one at the head and the other at the foot.</w:t>
      </w:r>
      <w:r w:rsidR="00132808">
        <w:rPr>
          <w:rFonts w:asciiTheme="minorHAnsi" w:hAnsiTheme="minorHAnsi" w:cstheme="minorHAnsi"/>
          <w:color w:val="000000"/>
          <w:sz w:val="24"/>
          <w:szCs w:val="24"/>
        </w:rPr>
        <w:t xml:space="preserve"> </w:t>
      </w:r>
      <w:r w:rsidRPr="00132808">
        <w:rPr>
          <w:rFonts w:asciiTheme="minorHAnsi" w:hAnsiTheme="minorHAnsi" w:cstheme="minorHAnsi"/>
          <w:b/>
          <w:bCs/>
          <w:color w:val="000000"/>
          <w:sz w:val="24"/>
          <w:szCs w:val="24"/>
          <w:vertAlign w:val="superscript"/>
        </w:rPr>
        <w:t>13 </w:t>
      </w:r>
      <w:r w:rsidRPr="00132808">
        <w:rPr>
          <w:rFonts w:asciiTheme="minorHAnsi" w:hAnsiTheme="minorHAnsi" w:cstheme="minorHAnsi"/>
          <w:color w:val="000000"/>
          <w:sz w:val="24"/>
          <w:szCs w:val="24"/>
        </w:rPr>
        <w:t>They asked her, ‘Woman, why are you crying?’</w:t>
      </w:r>
      <w:r w:rsidR="00132808">
        <w:rPr>
          <w:rFonts w:asciiTheme="minorHAnsi" w:hAnsiTheme="minorHAnsi" w:cstheme="minorHAnsi"/>
          <w:color w:val="000000"/>
          <w:sz w:val="24"/>
          <w:szCs w:val="24"/>
        </w:rPr>
        <w:t xml:space="preserve"> </w:t>
      </w:r>
      <w:r w:rsidRPr="00132808">
        <w:rPr>
          <w:rFonts w:asciiTheme="minorHAnsi" w:hAnsiTheme="minorHAnsi" w:cstheme="minorHAnsi"/>
          <w:color w:val="000000"/>
          <w:sz w:val="24"/>
          <w:szCs w:val="24"/>
        </w:rPr>
        <w:t>‘They have taken my Lord away,’ she said, ‘and I don’t know where they have put him.’ </w:t>
      </w:r>
      <w:r w:rsidRPr="00132808">
        <w:rPr>
          <w:rFonts w:asciiTheme="minorHAnsi" w:hAnsiTheme="minorHAnsi" w:cstheme="minorHAnsi"/>
          <w:b/>
          <w:bCs/>
          <w:color w:val="000000"/>
          <w:sz w:val="24"/>
          <w:szCs w:val="24"/>
          <w:vertAlign w:val="superscript"/>
        </w:rPr>
        <w:t>14 </w:t>
      </w:r>
      <w:r w:rsidRPr="00132808">
        <w:rPr>
          <w:rFonts w:asciiTheme="minorHAnsi" w:hAnsiTheme="minorHAnsi" w:cstheme="minorHAnsi"/>
          <w:color w:val="000000"/>
          <w:sz w:val="24"/>
          <w:szCs w:val="24"/>
        </w:rPr>
        <w:t>At this, she turned round and saw Jesus standing there, but she did not realise that it was Jesus.</w:t>
      </w:r>
      <w:r w:rsidR="00132808">
        <w:rPr>
          <w:rFonts w:asciiTheme="minorHAnsi" w:hAnsiTheme="minorHAnsi" w:cstheme="minorHAnsi"/>
          <w:color w:val="000000"/>
          <w:sz w:val="24"/>
          <w:szCs w:val="24"/>
        </w:rPr>
        <w:t xml:space="preserve"> </w:t>
      </w:r>
      <w:r w:rsidRPr="00132808">
        <w:rPr>
          <w:rFonts w:asciiTheme="minorHAnsi" w:hAnsiTheme="minorHAnsi" w:cstheme="minorHAnsi"/>
          <w:b/>
          <w:bCs/>
          <w:color w:val="000000"/>
          <w:sz w:val="24"/>
          <w:szCs w:val="24"/>
          <w:vertAlign w:val="superscript"/>
        </w:rPr>
        <w:t>15 </w:t>
      </w:r>
      <w:r w:rsidRPr="00132808">
        <w:rPr>
          <w:rFonts w:asciiTheme="minorHAnsi" w:hAnsiTheme="minorHAnsi" w:cstheme="minorHAnsi"/>
          <w:color w:val="000000"/>
          <w:sz w:val="24"/>
          <w:szCs w:val="24"/>
        </w:rPr>
        <w:t>He asked her, ‘Woman, why are you crying? Who is it you are looking for?’</w:t>
      </w:r>
    </w:p>
    <w:p w14:paraId="26DF6649" w14:textId="5DA104F6" w:rsidR="001B3F16" w:rsidRPr="00137FDA" w:rsidRDefault="001B3F16" w:rsidP="0078128A">
      <w:pPr>
        <w:tabs>
          <w:tab w:val="left" w:pos="6940"/>
        </w:tabs>
        <w:ind w:right="-6"/>
        <w:rPr>
          <w:rFonts w:asciiTheme="minorHAnsi" w:hAnsiTheme="minorHAnsi" w:cstheme="minorHAnsi"/>
          <w:color w:val="000000"/>
          <w:sz w:val="24"/>
          <w:szCs w:val="24"/>
        </w:rPr>
      </w:pPr>
      <w:r w:rsidRPr="00132808">
        <w:rPr>
          <w:rFonts w:asciiTheme="minorHAnsi" w:hAnsiTheme="minorHAnsi" w:cstheme="minorHAnsi"/>
          <w:color w:val="000000"/>
          <w:sz w:val="24"/>
          <w:szCs w:val="24"/>
        </w:rPr>
        <w:t>Thinking he was the gardener, she said, ‘Sir, if you have carried him away, tell me where you have put him, and I will get him.’</w:t>
      </w:r>
      <w:r w:rsidR="00132808">
        <w:rPr>
          <w:rFonts w:asciiTheme="minorHAnsi" w:hAnsiTheme="minorHAnsi" w:cstheme="minorHAnsi"/>
          <w:color w:val="000000"/>
          <w:sz w:val="24"/>
          <w:szCs w:val="24"/>
        </w:rPr>
        <w:t xml:space="preserve"> </w:t>
      </w:r>
      <w:r w:rsidRPr="00132808">
        <w:rPr>
          <w:rFonts w:asciiTheme="minorHAnsi" w:hAnsiTheme="minorHAnsi" w:cstheme="minorHAnsi"/>
          <w:b/>
          <w:bCs/>
          <w:color w:val="000000"/>
          <w:sz w:val="24"/>
          <w:szCs w:val="24"/>
          <w:vertAlign w:val="superscript"/>
        </w:rPr>
        <w:t>16 </w:t>
      </w:r>
      <w:r w:rsidRPr="00132808">
        <w:rPr>
          <w:rFonts w:asciiTheme="minorHAnsi" w:hAnsiTheme="minorHAnsi" w:cstheme="minorHAnsi"/>
          <w:color w:val="000000"/>
          <w:sz w:val="24"/>
          <w:szCs w:val="24"/>
        </w:rPr>
        <w:t>Jesus said to her, ‘Mary.’</w:t>
      </w:r>
      <w:r w:rsidR="00132808">
        <w:rPr>
          <w:rFonts w:asciiTheme="minorHAnsi" w:hAnsiTheme="minorHAnsi" w:cstheme="minorHAnsi"/>
          <w:color w:val="000000"/>
          <w:sz w:val="24"/>
          <w:szCs w:val="24"/>
        </w:rPr>
        <w:t xml:space="preserve"> </w:t>
      </w:r>
      <w:r w:rsidRPr="00132808">
        <w:rPr>
          <w:rFonts w:asciiTheme="minorHAnsi" w:hAnsiTheme="minorHAnsi" w:cstheme="minorHAnsi"/>
          <w:color w:val="000000"/>
          <w:sz w:val="24"/>
          <w:szCs w:val="24"/>
        </w:rPr>
        <w:t>She turned towards him and cried out in Aramaic, ‘</w:t>
      </w:r>
      <w:proofErr w:type="spellStart"/>
      <w:r w:rsidRPr="00132808">
        <w:rPr>
          <w:rFonts w:asciiTheme="minorHAnsi" w:hAnsiTheme="minorHAnsi" w:cstheme="minorHAnsi"/>
          <w:color w:val="000000"/>
          <w:sz w:val="24"/>
          <w:szCs w:val="24"/>
        </w:rPr>
        <w:t>Rabboni</w:t>
      </w:r>
      <w:proofErr w:type="spellEnd"/>
      <w:r w:rsidRPr="00132808">
        <w:rPr>
          <w:rFonts w:asciiTheme="minorHAnsi" w:hAnsiTheme="minorHAnsi" w:cstheme="minorHAnsi"/>
          <w:color w:val="000000"/>
          <w:sz w:val="24"/>
          <w:szCs w:val="24"/>
        </w:rPr>
        <w:t>!’ (which means ‘Teacher’)</w:t>
      </w:r>
      <w:r w:rsidR="00132808">
        <w:rPr>
          <w:rFonts w:asciiTheme="minorHAnsi" w:hAnsiTheme="minorHAnsi" w:cstheme="minorHAnsi"/>
          <w:color w:val="000000"/>
          <w:sz w:val="24"/>
          <w:szCs w:val="24"/>
        </w:rPr>
        <w:t xml:space="preserve">. </w:t>
      </w:r>
      <w:r w:rsidRPr="00132808">
        <w:rPr>
          <w:rFonts w:asciiTheme="minorHAnsi" w:hAnsiTheme="minorHAnsi" w:cstheme="minorHAnsi"/>
          <w:b/>
          <w:bCs/>
          <w:color w:val="000000"/>
          <w:sz w:val="24"/>
          <w:szCs w:val="24"/>
          <w:vertAlign w:val="superscript"/>
        </w:rPr>
        <w:t>17 </w:t>
      </w:r>
      <w:r w:rsidRPr="00132808">
        <w:rPr>
          <w:rFonts w:asciiTheme="minorHAnsi" w:hAnsiTheme="minorHAnsi" w:cstheme="minorHAnsi"/>
          <w:color w:val="000000"/>
          <w:sz w:val="24"/>
          <w:szCs w:val="24"/>
        </w:rPr>
        <w:t>Jesus said, ‘Do not hold on to me, for I have not yet ascended to the Father. Go instead to my brothers and tell them, “I am ascending to my Father and your Father, to my God and your God.”’</w:t>
      </w:r>
      <w:r w:rsidR="00132808">
        <w:rPr>
          <w:rFonts w:asciiTheme="minorHAnsi" w:hAnsiTheme="minorHAnsi" w:cstheme="minorHAnsi"/>
          <w:color w:val="000000"/>
          <w:sz w:val="24"/>
          <w:szCs w:val="24"/>
        </w:rPr>
        <w:t xml:space="preserve"> </w:t>
      </w:r>
      <w:r w:rsidRPr="00132808">
        <w:rPr>
          <w:rFonts w:asciiTheme="minorHAnsi" w:hAnsiTheme="minorHAnsi" w:cstheme="minorHAnsi"/>
          <w:b/>
          <w:bCs/>
          <w:color w:val="000000"/>
          <w:sz w:val="24"/>
          <w:szCs w:val="24"/>
          <w:vertAlign w:val="superscript"/>
        </w:rPr>
        <w:t>18 </w:t>
      </w:r>
      <w:r w:rsidRPr="00132808">
        <w:rPr>
          <w:rFonts w:asciiTheme="minorHAnsi" w:hAnsiTheme="minorHAnsi" w:cstheme="minorHAnsi"/>
          <w:color w:val="000000"/>
          <w:sz w:val="24"/>
          <w:szCs w:val="24"/>
        </w:rPr>
        <w:t>Mary Magdalene went to the disciples with the news: ‘I have seen the Lord!’ And she told them that he had said these things to her.</w:t>
      </w:r>
    </w:p>
    <w:p w14:paraId="321BD767" w14:textId="77777777" w:rsidR="0053566E" w:rsidRPr="00137FDA" w:rsidRDefault="0053566E" w:rsidP="0078128A">
      <w:pPr>
        <w:widowControl w:val="0"/>
        <w:tabs>
          <w:tab w:val="left" w:pos="6940"/>
        </w:tabs>
        <w:ind w:right="-6"/>
        <w:rPr>
          <w:rFonts w:asciiTheme="minorHAnsi" w:hAnsiTheme="minorHAnsi" w:cstheme="minorHAnsi"/>
          <w:snapToGrid w:val="0"/>
          <w:color w:val="000000" w:themeColor="text1"/>
          <w:sz w:val="24"/>
          <w:szCs w:val="24"/>
          <w:lang w:val="en-US"/>
        </w:rPr>
      </w:pPr>
    </w:p>
    <w:p w14:paraId="32F5C62B" w14:textId="0307ED20" w:rsidR="00EE6850" w:rsidRPr="00137FDA" w:rsidRDefault="00EE6850"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r w:rsidRPr="00137FDA">
        <w:rPr>
          <w:rFonts w:asciiTheme="minorHAnsi" w:hAnsiTheme="minorHAnsi" w:cstheme="minorHAnsi"/>
          <w:b/>
          <w:snapToGrid w:val="0"/>
          <w:color w:val="000000" w:themeColor="text1"/>
          <w:sz w:val="24"/>
          <w:szCs w:val="24"/>
          <w:u w:val="single"/>
          <w:lang w:val="en-US"/>
        </w:rPr>
        <w:t>Sermon: -</w:t>
      </w:r>
    </w:p>
    <w:p w14:paraId="1730125B"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b/>
          <w:color w:val="262626"/>
          <w:sz w:val="24"/>
          <w:szCs w:val="24"/>
        </w:rPr>
      </w:pPr>
      <w:r w:rsidRPr="00137FDA">
        <w:rPr>
          <w:rFonts w:asciiTheme="minorHAnsi" w:eastAsiaTheme="minorHAnsi" w:hAnsiTheme="minorHAnsi" w:cstheme="minorHAnsi"/>
          <w:b/>
          <w:color w:val="262626"/>
          <w:sz w:val="24"/>
          <w:szCs w:val="24"/>
        </w:rPr>
        <w:t xml:space="preserve">Have you ever Overcome Something – that you thought was truly impossible? </w:t>
      </w:r>
    </w:p>
    <w:p w14:paraId="731EE621"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b/>
          <w:color w:val="262626"/>
          <w:sz w:val="24"/>
          <w:szCs w:val="24"/>
        </w:rPr>
      </w:pPr>
      <w:r w:rsidRPr="00137FDA">
        <w:rPr>
          <w:rFonts w:asciiTheme="minorHAnsi" w:eastAsiaTheme="minorHAnsi" w:hAnsiTheme="minorHAnsi" w:cstheme="minorHAnsi"/>
          <w:b/>
          <w:color w:val="262626"/>
          <w:sz w:val="24"/>
          <w:szCs w:val="24"/>
        </w:rPr>
        <w:t xml:space="preserve">Maybe you have accomplished something you didn’t think was possible. </w:t>
      </w:r>
    </w:p>
    <w:p w14:paraId="036F82BE"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b/>
          <w:color w:val="262626"/>
          <w:sz w:val="24"/>
          <w:szCs w:val="24"/>
        </w:rPr>
      </w:pPr>
    </w:p>
    <w:p w14:paraId="607B2530" w14:textId="2B013E15"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137FDA">
        <w:rPr>
          <w:rFonts w:asciiTheme="minorHAnsi" w:eastAsiaTheme="minorHAnsi" w:hAnsiTheme="minorHAnsi" w:cstheme="minorHAnsi"/>
          <w:color w:val="262626"/>
          <w:sz w:val="24"/>
          <w:szCs w:val="24"/>
        </w:rPr>
        <w:t xml:space="preserve">For me it was a fear that I had to overcome – and that was the combination of the fear of heights and the fear of confined spaces! I was on holiday several years ago now, in Spain, with some school friends, and we decided to travel south to </w:t>
      </w:r>
      <w:proofErr w:type="spellStart"/>
      <w:r w:rsidRPr="00137FDA">
        <w:rPr>
          <w:rFonts w:asciiTheme="minorHAnsi" w:eastAsiaTheme="minorHAnsi" w:hAnsiTheme="minorHAnsi" w:cstheme="minorHAnsi"/>
          <w:color w:val="262626"/>
          <w:sz w:val="24"/>
          <w:szCs w:val="24"/>
        </w:rPr>
        <w:t>Gilbralter</w:t>
      </w:r>
      <w:proofErr w:type="spellEnd"/>
      <w:r w:rsidRPr="00137FDA">
        <w:rPr>
          <w:rFonts w:asciiTheme="minorHAnsi" w:eastAsiaTheme="minorHAnsi" w:hAnsiTheme="minorHAnsi" w:cstheme="minorHAnsi"/>
          <w:color w:val="262626"/>
          <w:sz w:val="24"/>
          <w:szCs w:val="24"/>
        </w:rPr>
        <w:t xml:space="preserve"> Rock. Now we could have just got a taxi to the top. But the group decided we would go up to the top in the Cable Cars. With a deep breath and. Eyes closed - I did it – I’m not sure how – but </w:t>
      </w:r>
      <w:r w:rsidRPr="00137FDA">
        <w:rPr>
          <w:rFonts w:asciiTheme="minorHAnsi" w:eastAsiaTheme="minorHAnsi" w:hAnsiTheme="minorHAnsi" w:cstheme="minorHAnsi"/>
          <w:b/>
          <w:color w:val="262626"/>
          <w:sz w:val="24"/>
          <w:szCs w:val="24"/>
        </w:rPr>
        <w:t>I did it!</w:t>
      </w:r>
      <w:r w:rsidR="006B0143">
        <w:rPr>
          <w:rFonts w:asciiTheme="minorHAnsi" w:eastAsiaTheme="minorHAnsi" w:hAnsiTheme="minorHAnsi" w:cstheme="minorHAnsi"/>
          <w:color w:val="262626"/>
          <w:sz w:val="24"/>
          <w:szCs w:val="24"/>
        </w:rPr>
        <w:t xml:space="preserve"> </w:t>
      </w:r>
      <w:r w:rsidRPr="00137FDA">
        <w:rPr>
          <w:rFonts w:asciiTheme="minorHAnsi" w:eastAsiaTheme="minorHAnsi" w:hAnsiTheme="minorHAnsi" w:cstheme="minorHAnsi"/>
          <w:color w:val="262626"/>
          <w:sz w:val="24"/>
          <w:szCs w:val="24"/>
        </w:rPr>
        <w:t xml:space="preserve">Since then I’ve been up the Empire State building, and Spinnaker Tower in Portsmouth and such things. </w:t>
      </w:r>
    </w:p>
    <w:p w14:paraId="6F4E87F6"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b/>
          <w:color w:val="262626"/>
          <w:sz w:val="24"/>
          <w:szCs w:val="24"/>
        </w:rPr>
      </w:pPr>
    </w:p>
    <w:p w14:paraId="32C2ED4B"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137FDA">
        <w:rPr>
          <w:rFonts w:asciiTheme="minorHAnsi" w:eastAsiaTheme="minorHAnsi" w:hAnsiTheme="minorHAnsi" w:cstheme="minorHAnsi"/>
          <w:color w:val="262626"/>
          <w:sz w:val="24"/>
          <w:szCs w:val="24"/>
        </w:rPr>
        <w:t xml:space="preserve">This morning I want to talk you about this most extraordinary text, this extraordinary truth – </w:t>
      </w:r>
    </w:p>
    <w:p w14:paraId="5ECD75CB" w14:textId="3DF8BBC1" w:rsidR="009F0C50" w:rsidRPr="006B0143"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137FDA">
        <w:rPr>
          <w:rFonts w:asciiTheme="minorHAnsi" w:eastAsiaTheme="minorHAnsi" w:hAnsiTheme="minorHAnsi" w:cstheme="minorHAnsi"/>
          <w:color w:val="262626"/>
          <w:sz w:val="24"/>
          <w:szCs w:val="24"/>
        </w:rPr>
        <w:t xml:space="preserve">Christ has overcome Death, Christ has overcome the world. </w:t>
      </w:r>
      <w:r w:rsidRPr="00137FDA">
        <w:rPr>
          <w:rFonts w:asciiTheme="minorHAnsi" w:eastAsiaTheme="minorHAnsi" w:hAnsiTheme="minorHAnsi" w:cstheme="minorHAnsi"/>
          <w:b/>
          <w:color w:val="262626"/>
          <w:sz w:val="24"/>
          <w:szCs w:val="24"/>
        </w:rPr>
        <w:t xml:space="preserve">Alleluia – Christ is Risen – he is Risen indeed, Alleluia. </w:t>
      </w:r>
    </w:p>
    <w:p w14:paraId="0B2CCE75"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p>
    <w:p w14:paraId="15442593" w14:textId="77777777" w:rsidR="006B0143" w:rsidRPr="00CC22FB" w:rsidRDefault="009F0C50" w:rsidP="006B0143">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CC22FB">
        <w:rPr>
          <w:rFonts w:asciiTheme="minorHAnsi" w:eastAsiaTheme="minorHAnsi" w:hAnsiTheme="minorHAnsi" w:cstheme="minorHAnsi"/>
          <w:color w:val="262626"/>
          <w:sz w:val="24"/>
          <w:szCs w:val="24"/>
        </w:rPr>
        <w:t xml:space="preserve">When we think about being Transformed by the Cross, there are three aspects of the story that I want us to focus on: </w:t>
      </w:r>
      <w:r w:rsidRPr="00CC22FB">
        <w:rPr>
          <w:rFonts w:asciiTheme="minorHAnsi" w:hAnsiTheme="minorHAnsi" w:cstheme="minorHAnsi"/>
          <w:color w:val="262626"/>
          <w:sz w:val="24"/>
          <w:szCs w:val="24"/>
        </w:rPr>
        <w:t>Mary’s Reaction – to the Rolled Away Stone and her Encounter with the Gardener (Jesus)</w:t>
      </w:r>
    </w:p>
    <w:p w14:paraId="2C1BC083" w14:textId="501BC67A" w:rsidR="006B0143" w:rsidRDefault="009F0C50" w:rsidP="006B0143">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CC22FB">
        <w:rPr>
          <w:rFonts w:asciiTheme="minorHAnsi" w:hAnsiTheme="minorHAnsi" w:cstheme="minorHAnsi"/>
          <w:color w:val="262626"/>
          <w:sz w:val="24"/>
          <w:szCs w:val="24"/>
        </w:rPr>
        <w:t>Go and Tell – Mary’s instinct is to GO AND TELL “I Have seen the Lord”, some of the Disciples need to see for themselves, and then they go and do likewise</w:t>
      </w:r>
      <w:r w:rsidR="006B0143" w:rsidRPr="00CC22FB">
        <w:rPr>
          <w:rFonts w:asciiTheme="minorHAnsi" w:eastAsiaTheme="minorHAnsi" w:hAnsiTheme="minorHAnsi" w:cstheme="minorHAnsi"/>
          <w:color w:val="262626"/>
          <w:sz w:val="24"/>
          <w:szCs w:val="24"/>
        </w:rPr>
        <w:t xml:space="preserve">. </w:t>
      </w:r>
    </w:p>
    <w:p w14:paraId="549A1CBF" w14:textId="77777777" w:rsidR="00CC22FB" w:rsidRPr="00CC22FB" w:rsidRDefault="00CC22FB" w:rsidP="006B0143">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p>
    <w:p w14:paraId="598E46EB" w14:textId="0D0C4E12" w:rsidR="009F0C50" w:rsidRPr="00CC22FB" w:rsidRDefault="009F0C50" w:rsidP="006B0143">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CC22FB">
        <w:rPr>
          <w:rFonts w:asciiTheme="minorHAnsi" w:hAnsiTheme="minorHAnsi" w:cstheme="minorHAnsi"/>
          <w:color w:val="262626"/>
          <w:sz w:val="24"/>
          <w:szCs w:val="24"/>
        </w:rPr>
        <w:lastRenderedPageBreak/>
        <w:t xml:space="preserve">Finally – “Don’t Hold onto me”. Jesus command is simple and direct – we must Go and make disciples – we are ready, we don’t need to hold onto Jesus and keep him for ourselves, until we are called to heaven our task is to share Jesus with the world that sorely needs him. </w:t>
      </w:r>
    </w:p>
    <w:p w14:paraId="2AFEE2A0"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p>
    <w:p w14:paraId="1DE93FF2" w14:textId="1C01BDD9"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137FDA">
        <w:rPr>
          <w:rFonts w:asciiTheme="minorHAnsi" w:eastAsiaTheme="minorHAnsi" w:hAnsiTheme="minorHAnsi" w:cstheme="minorHAnsi"/>
          <w:color w:val="262626"/>
          <w:sz w:val="24"/>
          <w:szCs w:val="24"/>
        </w:rPr>
        <w:t>So How must Mary and the Disciples have felt on that first Easter Morning? In the dark of the early dawn, painfully, tearfully, walking towards the tomb, reflecting on the horrific scenes she witnessed yesterday.</w:t>
      </w:r>
      <w:r w:rsidR="006B0143">
        <w:rPr>
          <w:rFonts w:asciiTheme="minorHAnsi" w:eastAsiaTheme="minorHAnsi" w:hAnsiTheme="minorHAnsi" w:cstheme="minorHAnsi"/>
          <w:color w:val="262626"/>
          <w:sz w:val="24"/>
          <w:szCs w:val="24"/>
        </w:rPr>
        <w:t xml:space="preserve"> </w:t>
      </w:r>
      <w:r w:rsidRPr="00137FDA">
        <w:rPr>
          <w:rFonts w:asciiTheme="minorHAnsi" w:eastAsiaTheme="minorHAnsi" w:hAnsiTheme="minorHAnsi" w:cstheme="minorHAnsi"/>
          <w:color w:val="262626"/>
          <w:sz w:val="24"/>
          <w:szCs w:val="24"/>
        </w:rPr>
        <w:t>Only to find – Oh My Goodness – the Stone of the tomb is rolled away!  She must have been deeply grieved, confused – beside herself with a mix of anxiety and desolation</w:t>
      </w:r>
      <w:r w:rsidR="006B0143">
        <w:rPr>
          <w:rFonts w:asciiTheme="minorHAnsi" w:eastAsiaTheme="minorHAnsi" w:hAnsiTheme="minorHAnsi" w:cstheme="minorHAnsi"/>
          <w:color w:val="262626"/>
          <w:sz w:val="24"/>
          <w:szCs w:val="24"/>
        </w:rPr>
        <w:t xml:space="preserve">. </w:t>
      </w:r>
      <w:r w:rsidRPr="00137FDA">
        <w:rPr>
          <w:rFonts w:asciiTheme="minorHAnsi" w:eastAsiaTheme="minorHAnsi" w:hAnsiTheme="minorHAnsi" w:cstheme="minorHAnsi"/>
          <w:color w:val="262626"/>
          <w:sz w:val="24"/>
          <w:szCs w:val="24"/>
        </w:rPr>
        <w:t xml:space="preserve">Plus that gut wrenching, searching question – </w:t>
      </w:r>
      <w:r w:rsidRPr="00137FDA">
        <w:rPr>
          <w:rFonts w:asciiTheme="minorHAnsi" w:eastAsiaTheme="minorHAnsi" w:hAnsiTheme="minorHAnsi" w:cstheme="minorHAnsi"/>
          <w:b/>
          <w:color w:val="262626"/>
          <w:sz w:val="24"/>
          <w:szCs w:val="24"/>
        </w:rPr>
        <w:t>what has happened to Jesus</w:t>
      </w:r>
      <w:r w:rsidR="006B0143">
        <w:rPr>
          <w:rFonts w:asciiTheme="minorHAnsi" w:eastAsiaTheme="minorHAnsi" w:hAnsiTheme="minorHAnsi" w:cstheme="minorHAnsi"/>
          <w:b/>
          <w:color w:val="262626"/>
          <w:sz w:val="24"/>
          <w:szCs w:val="24"/>
        </w:rPr>
        <w:t>?</w:t>
      </w:r>
    </w:p>
    <w:p w14:paraId="1846EE66"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p>
    <w:p w14:paraId="4B3145B1" w14:textId="7906017B"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137FDA">
        <w:rPr>
          <w:rFonts w:asciiTheme="minorHAnsi" w:eastAsiaTheme="minorHAnsi" w:hAnsiTheme="minorHAnsi" w:cstheme="minorHAnsi"/>
          <w:color w:val="262626"/>
          <w:sz w:val="24"/>
          <w:szCs w:val="24"/>
        </w:rPr>
        <w:t>The fiery hope that Christ had installed in her and all his followers was now a dim and dying ember, blowing in the wind.</w:t>
      </w:r>
      <w:r w:rsidR="00F808A8">
        <w:rPr>
          <w:rFonts w:asciiTheme="minorHAnsi" w:eastAsiaTheme="minorHAnsi" w:hAnsiTheme="minorHAnsi" w:cstheme="minorHAnsi"/>
          <w:color w:val="262626"/>
          <w:sz w:val="24"/>
          <w:szCs w:val="24"/>
        </w:rPr>
        <w:t xml:space="preserve"> </w:t>
      </w:r>
      <w:r w:rsidRPr="00137FDA">
        <w:rPr>
          <w:rFonts w:asciiTheme="minorHAnsi" w:eastAsiaTheme="minorHAnsi" w:hAnsiTheme="minorHAnsi" w:cstheme="minorHAnsi"/>
          <w:color w:val="262626"/>
          <w:sz w:val="24"/>
          <w:szCs w:val="24"/>
        </w:rPr>
        <w:t xml:space="preserve">Then at the tomb she encounters a man, she doesn’t recognise him, </w:t>
      </w:r>
    </w:p>
    <w:p w14:paraId="454B76D1" w14:textId="6F90E2B0"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137FDA">
        <w:rPr>
          <w:rFonts w:asciiTheme="minorHAnsi" w:eastAsiaTheme="minorHAnsi" w:hAnsiTheme="minorHAnsi" w:cstheme="minorHAnsi"/>
          <w:color w:val="262626"/>
          <w:sz w:val="24"/>
          <w:szCs w:val="24"/>
        </w:rPr>
        <w:t xml:space="preserve">she thinks he is the Gardener. ‘Sir’ she says – if you know what they have done, where they have taken my lord, </w:t>
      </w:r>
      <w:r w:rsidRPr="00137FDA">
        <w:rPr>
          <w:rFonts w:asciiTheme="minorHAnsi" w:eastAsiaTheme="minorHAnsi" w:hAnsiTheme="minorHAnsi" w:cstheme="minorHAnsi"/>
          <w:b/>
          <w:color w:val="262626"/>
          <w:sz w:val="24"/>
          <w:szCs w:val="24"/>
        </w:rPr>
        <w:t xml:space="preserve">you must tell me – </w:t>
      </w:r>
      <w:r w:rsidRPr="00137FDA">
        <w:rPr>
          <w:rFonts w:asciiTheme="minorHAnsi" w:eastAsiaTheme="minorHAnsi" w:hAnsiTheme="minorHAnsi" w:cstheme="minorHAnsi"/>
          <w:color w:val="262626"/>
          <w:sz w:val="24"/>
          <w:szCs w:val="24"/>
        </w:rPr>
        <w:t xml:space="preserve">you can hear the pain and anguish in her voice. Then Jesus says the word that unlocks it all – “MARY” – called by Name, by the Risen Jesus Mary knows instantly and without question or query it is </w:t>
      </w:r>
      <w:proofErr w:type="gramStart"/>
      <w:r w:rsidRPr="00137FDA">
        <w:rPr>
          <w:rFonts w:asciiTheme="minorHAnsi" w:eastAsiaTheme="minorHAnsi" w:hAnsiTheme="minorHAnsi" w:cstheme="minorHAnsi"/>
          <w:color w:val="262626"/>
          <w:sz w:val="24"/>
          <w:szCs w:val="24"/>
        </w:rPr>
        <w:t xml:space="preserve">Jesus </w:t>
      </w:r>
      <w:r w:rsidR="0028189F">
        <w:rPr>
          <w:rFonts w:asciiTheme="minorHAnsi" w:eastAsiaTheme="minorHAnsi" w:hAnsiTheme="minorHAnsi" w:cstheme="minorHAnsi"/>
          <w:color w:val="262626"/>
          <w:sz w:val="24"/>
          <w:szCs w:val="24"/>
        </w:rPr>
        <w:t>.</w:t>
      </w:r>
      <w:proofErr w:type="gramEnd"/>
      <w:r w:rsidR="0028189F">
        <w:rPr>
          <w:rFonts w:asciiTheme="minorHAnsi" w:eastAsiaTheme="minorHAnsi" w:hAnsiTheme="minorHAnsi" w:cstheme="minorHAnsi"/>
          <w:color w:val="262626"/>
          <w:sz w:val="24"/>
          <w:szCs w:val="24"/>
        </w:rPr>
        <w:t xml:space="preserve"> </w:t>
      </w:r>
      <w:r w:rsidRPr="00137FDA">
        <w:rPr>
          <w:rFonts w:asciiTheme="minorHAnsi" w:eastAsiaTheme="minorHAnsi" w:hAnsiTheme="minorHAnsi" w:cstheme="minorHAnsi"/>
          <w:b/>
          <w:color w:val="262626"/>
          <w:sz w:val="24"/>
          <w:szCs w:val="24"/>
        </w:rPr>
        <w:t>Now Place</w:t>
      </w:r>
      <w:r w:rsidRPr="00137FDA">
        <w:rPr>
          <w:rFonts w:asciiTheme="minorHAnsi" w:eastAsiaTheme="minorHAnsi" w:hAnsiTheme="minorHAnsi" w:cstheme="minorHAnsi"/>
          <w:color w:val="262626"/>
          <w:sz w:val="24"/>
          <w:szCs w:val="24"/>
        </w:rPr>
        <w:t xml:space="preserve"> yourselves in the seen, you are frantic, worried, scarred, and bump into this man, and he calls you by name “Josh, Eric, Susan, Clare, Mary, Sam, Wendy, Helen, Arnold, Gillian, Sally . . . so on and so on”.</w:t>
      </w:r>
      <w:r w:rsidR="0028189F">
        <w:rPr>
          <w:rFonts w:asciiTheme="minorHAnsi" w:eastAsiaTheme="minorHAnsi" w:hAnsiTheme="minorHAnsi" w:cstheme="minorHAnsi"/>
          <w:color w:val="262626"/>
          <w:sz w:val="24"/>
          <w:szCs w:val="24"/>
        </w:rPr>
        <w:t xml:space="preserve"> </w:t>
      </w:r>
      <w:r w:rsidRPr="00137FDA">
        <w:rPr>
          <w:rFonts w:asciiTheme="minorHAnsi" w:eastAsiaTheme="minorHAnsi" w:hAnsiTheme="minorHAnsi" w:cstheme="minorHAnsi"/>
          <w:color w:val="262626"/>
          <w:sz w:val="24"/>
          <w:szCs w:val="24"/>
        </w:rPr>
        <w:t>Mary’s Response is to call out “</w:t>
      </w:r>
      <w:proofErr w:type="spellStart"/>
      <w:r w:rsidRPr="00137FDA">
        <w:rPr>
          <w:rFonts w:asciiTheme="minorHAnsi" w:eastAsiaTheme="minorHAnsi" w:hAnsiTheme="minorHAnsi" w:cstheme="minorHAnsi"/>
          <w:color w:val="262626"/>
          <w:sz w:val="24"/>
          <w:szCs w:val="24"/>
        </w:rPr>
        <w:t>Rabboni</w:t>
      </w:r>
      <w:proofErr w:type="spellEnd"/>
      <w:r w:rsidRPr="00137FDA">
        <w:rPr>
          <w:rFonts w:asciiTheme="minorHAnsi" w:eastAsiaTheme="minorHAnsi" w:hAnsiTheme="minorHAnsi" w:cstheme="minorHAnsi"/>
          <w:color w:val="262626"/>
          <w:sz w:val="24"/>
          <w:szCs w:val="24"/>
        </w:rPr>
        <w:t xml:space="preserve">” – Teacher – for she now know her Lord, Saviour and redeemer Lives. All the promises have been fulfilled. </w:t>
      </w:r>
    </w:p>
    <w:p w14:paraId="1C660B3C"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p>
    <w:p w14:paraId="3CB9CED2" w14:textId="5D5E32B6"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137FDA">
        <w:rPr>
          <w:rFonts w:asciiTheme="minorHAnsi" w:eastAsiaTheme="minorHAnsi" w:hAnsiTheme="minorHAnsi" w:cstheme="minorHAnsi"/>
          <w:color w:val="262626"/>
          <w:sz w:val="24"/>
          <w:szCs w:val="24"/>
        </w:rPr>
        <w:t xml:space="preserve">Next I think </w:t>
      </w:r>
      <w:proofErr w:type="spellStart"/>
      <w:proofErr w:type="gramStart"/>
      <w:r w:rsidRPr="00137FDA">
        <w:rPr>
          <w:rFonts w:asciiTheme="minorHAnsi" w:eastAsiaTheme="minorHAnsi" w:hAnsiTheme="minorHAnsi" w:cstheme="minorHAnsi"/>
          <w:color w:val="262626"/>
          <w:sz w:val="24"/>
          <w:szCs w:val="24"/>
        </w:rPr>
        <w:t>its</w:t>
      </w:r>
      <w:proofErr w:type="spellEnd"/>
      <w:proofErr w:type="gramEnd"/>
      <w:r w:rsidRPr="00137FDA">
        <w:rPr>
          <w:rFonts w:asciiTheme="minorHAnsi" w:eastAsiaTheme="minorHAnsi" w:hAnsiTheme="minorHAnsi" w:cstheme="minorHAnsi"/>
          <w:color w:val="262626"/>
          <w:sz w:val="24"/>
          <w:szCs w:val="24"/>
        </w:rPr>
        <w:t xml:space="preserve"> important that we remember that front and Centre of this Easter encounter of Mary and Jesus, is that call that God makes on us to GO and TELL, to GO and SHARE the good news</w:t>
      </w:r>
      <w:r w:rsidR="0028189F">
        <w:rPr>
          <w:rFonts w:asciiTheme="minorHAnsi" w:eastAsiaTheme="minorHAnsi" w:hAnsiTheme="minorHAnsi" w:cstheme="minorHAnsi"/>
          <w:color w:val="262626"/>
          <w:sz w:val="24"/>
          <w:szCs w:val="24"/>
        </w:rPr>
        <w:t xml:space="preserve">. </w:t>
      </w:r>
      <w:r w:rsidRPr="00137FDA">
        <w:rPr>
          <w:rFonts w:asciiTheme="minorHAnsi" w:eastAsiaTheme="minorHAnsi" w:hAnsiTheme="minorHAnsi" w:cstheme="minorHAnsi"/>
          <w:color w:val="262626"/>
          <w:sz w:val="24"/>
          <w:szCs w:val="24"/>
        </w:rPr>
        <w:t xml:space="preserve">Mary Exclaims “I have seen the lord”. First you are called by name, then the truth is revealed, and then you must share that truth – Transformed by the power of the Cross. Death could not hold Jesus – and so his Death should not hold us from sharing the Good News of his Resurrection – Alleluia We pray that God will give us many opportunities to declare “I have seen the Lord and I have been transformed” to those we encounter in his name. </w:t>
      </w:r>
    </w:p>
    <w:p w14:paraId="0C25E979" w14:textId="77777777" w:rsidR="009F0C50" w:rsidRPr="00137FDA" w:rsidRDefault="009F0C50" w:rsidP="0078128A">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p>
    <w:p w14:paraId="36682F80" w14:textId="5F61710E" w:rsidR="009F0C50" w:rsidRPr="0028189F" w:rsidRDefault="009F0C50" w:rsidP="0028189F">
      <w:pPr>
        <w:widowControl w:val="0"/>
        <w:tabs>
          <w:tab w:val="left" w:pos="6940"/>
        </w:tabs>
        <w:autoSpaceDE w:val="0"/>
        <w:autoSpaceDN w:val="0"/>
        <w:adjustRightInd w:val="0"/>
        <w:ind w:right="-6"/>
        <w:rPr>
          <w:rFonts w:asciiTheme="minorHAnsi" w:eastAsiaTheme="minorHAnsi" w:hAnsiTheme="minorHAnsi" w:cstheme="minorHAnsi"/>
          <w:color w:val="262626"/>
          <w:sz w:val="24"/>
          <w:szCs w:val="24"/>
        </w:rPr>
      </w:pPr>
      <w:r w:rsidRPr="00137FDA">
        <w:rPr>
          <w:rFonts w:asciiTheme="minorHAnsi" w:eastAsiaTheme="minorHAnsi" w:hAnsiTheme="minorHAnsi" w:cstheme="minorHAnsi"/>
          <w:color w:val="262626"/>
          <w:sz w:val="24"/>
          <w:szCs w:val="24"/>
        </w:rPr>
        <w:t xml:space="preserve">Finally then, we are called “Not to hold onto Jesus”. As I said a moment ago if we are truly transformed by the Cross, By the Love poured out, </w:t>
      </w:r>
      <w:proofErr w:type="gramStart"/>
      <w:r w:rsidRPr="00137FDA">
        <w:rPr>
          <w:rFonts w:asciiTheme="minorHAnsi" w:eastAsiaTheme="minorHAnsi" w:hAnsiTheme="minorHAnsi" w:cstheme="minorHAnsi"/>
          <w:color w:val="262626"/>
          <w:sz w:val="24"/>
          <w:szCs w:val="24"/>
        </w:rPr>
        <w:t>By</w:t>
      </w:r>
      <w:proofErr w:type="gramEnd"/>
      <w:r w:rsidRPr="00137FDA">
        <w:rPr>
          <w:rFonts w:asciiTheme="minorHAnsi" w:eastAsiaTheme="minorHAnsi" w:hAnsiTheme="minorHAnsi" w:cstheme="minorHAnsi"/>
          <w:color w:val="262626"/>
          <w:sz w:val="24"/>
          <w:szCs w:val="24"/>
        </w:rPr>
        <w:t xml:space="preserve"> sacrifice willingly offered for our sin</w:t>
      </w:r>
      <w:r w:rsidR="0028189F">
        <w:rPr>
          <w:rFonts w:asciiTheme="minorHAnsi" w:eastAsiaTheme="minorHAnsi" w:hAnsiTheme="minorHAnsi" w:cstheme="minorHAnsi"/>
          <w:color w:val="262626"/>
          <w:sz w:val="24"/>
          <w:szCs w:val="24"/>
        </w:rPr>
        <w:t xml:space="preserve">, </w:t>
      </w:r>
      <w:r w:rsidRPr="00137FDA">
        <w:rPr>
          <w:rFonts w:asciiTheme="minorHAnsi" w:eastAsiaTheme="minorHAnsi" w:hAnsiTheme="minorHAnsi" w:cstheme="minorHAnsi"/>
          <w:color w:val="262626"/>
          <w:sz w:val="24"/>
          <w:szCs w:val="24"/>
        </w:rPr>
        <w:t xml:space="preserve">By the power of the Holy Spirit, to overcome all things, even Death on the Cross. Then we need to Share Jesus, Share God, Share Hope &amp; Love with the world. In our world where violence, pain, </w:t>
      </w:r>
      <w:proofErr w:type="spellStart"/>
      <w:r w:rsidRPr="00137FDA">
        <w:rPr>
          <w:rFonts w:asciiTheme="minorHAnsi" w:eastAsiaTheme="minorHAnsi" w:hAnsiTheme="minorHAnsi" w:cstheme="minorHAnsi"/>
          <w:color w:val="262626"/>
          <w:sz w:val="24"/>
          <w:szCs w:val="24"/>
        </w:rPr>
        <w:t>hatrd</w:t>
      </w:r>
      <w:proofErr w:type="spellEnd"/>
      <w:r w:rsidRPr="00137FDA">
        <w:rPr>
          <w:rFonts w:asciiTheme="minorHAnsi" w:eastAsiaTheme="minorHAnsi" w:hAnsiTheme="minorHAnsi" w:cstheme="minorHAnsi"/>
          <w:color w:val="262626"/>
          <w:sz w:val="24"/>
          <w:szCs w:val="24"/>
        </w:rPr>
        <w:t xml:space="preserve">, despair, fear, corruption, lies, racism, sexism, homophobia and terrorism reign supreme – my Goodness they need the Light, Love, Hope and Peace of our redeemer, to help them capture a glimpse of the Freedom of the Kingdom of God. </w:t>
      </w:r>
      <w:r w:rsidRPr="00137FDA">
        <w:rPr>
          <w:rFonts w:asciiTheme="minorHAnsi" w:eastAsiaTheme="minorHAnsi" w:hAnsiTheme="minorHAnsi" w:cstheme="minorHAnsi"/>
          <w:sz w:val="24"/>
          <w:szCs w:val="24"/>
          <w:lang w:val="en-US"/>
        </w:rPr>
        <w:t xml:space="preserve">Just as Mary testifies to the resurrection, so we are called to live out a resurrection life, as individuals and as a community of faith. </w:t>
      </w:r>
    </w:p>
    <w:p w14:paraId="55F300F7" w14:textId="77777777" w:rsidR="009F0C50" w:rsidRPr="00137FDA" w:rsidRDefault="009F0C50" w:rsidP="0078128A">
      <w:pPr>
        <w:widowControl w:val="0"/>
        <w:tabs>
          <w:tab w:val="left" w:pos="6940"/>
        </w:tabs>
        <w:autoSpaceDE w:val="0"/>
        <w:autoSpaceDN w:val="0"/>
        <w:adjustRightInd w:val="0"/>
        <w:ind w:right="-6"/>
        <w:rPr>
          <w:rFonts w:asciiTheme="minorHAnsi" w:hAnsiTheme="minorHAnsi" w:cstheme="minorHAnsi"/>
          <w:b/>
          <w:snapToGrid w:val="0"/>
          <w:color w:val="000000" w:themeColor="text1"/>
          <w:sz w:val="24"/>
          <w:szCs w:val="24"/>
          <w:u w:val="single"/>
          <w:lang w:val="en-US"/>
        </w:rPr>
      </w:pPr>
    </w:p>
    <w:p w14:paraId="1706297C" w14:textId="4D3EF8D3" w:rsidR="009F0C50" w:rsidRPr="00137FDA" w:rsidRDefault="009F0C50" w:rsidP="0078128A">
      <w:pPr>
        <w:widowControl w:val="0"/>
        <w:tabs>
          <w:tab w:val="left" w:pos="6940"/>
        </w:tabs>
        <w:ind w:right="-6"/>
        <w:jc w:val="both"/>
        <w:rPr>
          <w:rFonts w:asciiTheme="minorHAnsi" w:eastAsiaTheme="minorHAnsi" w:hAnsiTheme="minorHAnsi" w:cstheme="minorHAnsi"/>
          <w:sz w:val="24"/>
          <w:szCs w:val="24"/>
          <w:lang w:val="en-US"/>
        </w:rPr>
      </w:pPr>
      <w:r w:rsidRPr="00137FDA">
        <w:rPr>
          <w:rFonts w:asciiTheme="minorHAnsi" w:eastAsiaTheme="minorHAnsi" w:hAnsiTheme="minorHAnsi" w:cstheme="minorHAnsi"/>
          <w:sz w:val="24"/>
          <w:szCs w:val="24"/>
          <w:lang w:val="en-US"/>
        </w:rPr>
        <w:t xml:space="preserve">Today, we need to be disoriented and deconstructed to let resurrection break through. We need to get on board, with a resurrection life, practicing resurrection by being awakened to God’s resurrection power and opening our eyes to the wonders of new life. Surely this is the day that God has made – </w:t>
      </w:r>
    </w:p>
    <w:p w14:paraId="51437F9C" w14:textId="423DC550" w:rsidR="009F0C50" w:rsidRPr="0028189F" w:rsidRDefault="009F0C50" w:rsidP="0078128A">
      <w:pPr>
        <w:widowControl w:val="0"/>
        <w:tabs>
          <w:tab w:val="left" w:pos="6940"/>
        </w:tabs>
        <w:ind w:right="-6"/>
        <w:jc w:val="both"/>
        <w:rPr>
          <w:rFonts w:asciiTheme="minorHAnsi" w:eastAsiaTheme="minorHAnsi" w:hAnsiTheme="minorHAnsi" w:cstheme="minorHAnsi"/>
          <w:sz w:val="24"/>
          <w:szCs w:val="24"/>
          <w:lang w:val="en-US"/>
        </w:rPr>
      </w:pPr>
      <w:r w:rsidRPr="00137FDA">
        <w:rPr>
          <w:rFonts w:asciiTheme="minorHAnsi" w:eastAsiaTheme="minorHAnsi" w:hAnsiTheme="minorHAnsi" w:cstheme="minorHAnsi"/>
          <w:sz w:val="24"/>
          <w:szCs w:val="24"/>
          <w:lang w:val="en-US"/>
        </w:rPr>
        <w:t>let us rejoice and be transformed in it!</w:t>
      </w:r>
      <w:r w:rsidR="0028189F">
        <w:rPr>
          <w:rFonts w:asciiTheme="minorHAnsi" w:eastAsiaTheme="minorHAnsi" w:hAnsiTheme="minorHAnsi" w:cstheme="minorHAnsi"/>
          <w:sz w:val="24"/>
          <w:szCs w:val="24"/>
          <w:lang w:val="en-US"/>
        </w:rPr>
        <w:t xml:space="preserve"> </w:t>
      </w:r>
      <w:r w:rsidRPr="00137FDA">
        <w:rPr>
          <w:rFonts w:asciiTheme="minorHAnsi" w:eastAsiaTheme="minorHAnsi" w:hAnsiTheme="minorHAnsi" w:cstheme="minorHAnsi"/>
          <w:b/>
          <w:sz w:val="24"/>
          <w:szCs w:val="24"/>
          <w:lang w:val="en-US"/>
        </w:rPr>
        <w:t xml:space="preserve">Amen. </w:t>
      </w:r>
    </w:p>
    <w:p w14:paraId="722B6734" w14:textId="77777777" w:rsidR="00F46D9D" w:rsidRPr="00137FDA" w:rsidRDefault="00F46D9D" w:rsidP="0078128A">
      <w:pPr>
        <w:widowControl w:val="0"/>
        <w:tabs>
          <w:tab w:val="left" w:pos="6940"/>
        </w:tabs>
        <w:ind w:right="-6"/>
        <w:jc w:val="both"/>
        <w:outlineLvl w:val="0"/>
        <w:rPr>
          <w:rFonts w:asciiTheme="minorHAnsi" w:eastAsiaTheme="minorHAnsi" w:hAnsiTheme="minorHAnsi" w:cstheme="minorHAnsi"/>
          <w:i/>
          <w:iCs/>
          <w:color w:val="000000" w:themeColor="text1"/>
          <w:sz w:val="24"/>
          <w:szCs w:val="24"/>
          <w:lang w:val="en-US" w:eastAsia="en-US"/>
        </w:rPr>
      </w:pPr>
    </w:p>
    <w:p w14:paraId="28CDB252" w14:textId="533434FD" w:rsidR="00F9551E" w:rsidRPr="00137FDA" w:rsidRDefault="00EE6850"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r w:rsidRPr="00137FDA">
        <w:rPr>
          <w:rFonts w:asciiTheme="minorHAnsi" w:hAnsiTheme="minorHAnsi" w:cstheme="minorHAnsi"/>
          <w:b/>
          <w:snapToGrid w:val="0"/>
          <w:color w:val="000000" w:themeColor="text1"/>
          <w:sz w:val="24"/>
          <w:szCs w:val="24"/>
          <w:u w:val="single"/>
          <w:lang w:val="en-US"/>
        </w:rPr>
        <w:t xml:space="preserve">Prayers of Intercession: - </w:t>
      </w:r>
    </w:p>
    <w:p w14:paraId="3F067DD3" w14:textId="468B812E" w:rsidR="005F4573" w:rsidRPr="00132808" w:rsidRDefault="005F4573" w:rsidP="00132808">
      <w:pPr>
        <w:widowControl w:val="0"/>
        <w:tabs>
          <w:tab w:val="left" w:pos="6940"/>
        </w:tabs>
        <w:ind w:right="-6"/>
        <w:jc w:val="both"/>
        <w:rPr>
          <w:rFonts w:asciiTheme="minorHAnsi" w:hAnsiTheme="minorHAnsi" w:cstheme="minorHAnsi"/>
          <w:snapToGrid w:val="0"/>
          <w:color w:val="000000"/>
          <w:sz w:val="24"/>
          <w:szCs w:val="24"/>
          <w:lang w:val="en-US"/>
        </w:rPr>
      </w:pPr>
      <w:r w:rsidRPr="00137FDA">
        <w:rPr>
          <w:rFonts w:asciiTheme="minorHAnsi" w:hAnsiTheme="minorHAnsi" w:cstheme="minorHAnsi"/>
          <w:snapToGrid w:val="0"/>
          <w:color w:val="000000"/>
          <w:sz w:val="24"/>
          <w:szCs w:val="24"/>
          <w:lang w:val="en-US"/>
        </w:rPr>
        <w:t>In the power of the resurrection we offer our prayers to</w:t>
      </w:r>
      <w:r w:rsidR="00132808">
        <w:rPr>
          <w:rFonts w:asciiTheme="minorHAnsi" w:hAnsiTheme="minorHAnsi" w:cstheme="minorHAnsi"/>
          <w:snapToGrid w:val="0"/>
          <w:color w:val="000000"/>
          <w:sz w:val="24"/>
          <w:szCs w:val="24"/>
          <w:lang w:val="en-US"/>
        </w:rPr>
        <w:t xml:space="preserve"> </w:t>
      </w:r>
      <w:r w:rsidRPr="00137FDA">
        <w:rPr>
          <w:rFonts w:asciiTheme="minorHAnsi" w:hAnsiTheme="minorHAnsi" w:cstheme="minorHAnsi"/>
          <w:snapToGrid w:val="0"/>
          <w:color w:val="000000"/>
          <w:sz w:val="24"/>
          <w:szCs w:val="24"/>
        </w:rPr>
        <w:t>God.   Let us pray.</w:t>
      </w:r>
    </w:p>
    <w:p w14:paraId="7AE83AFC" w14:textId="05312525" w:rsidR="005F4573" w:rsidRPr="00137FDA" w:rsidRDefault="005F4573" w:rsidP="00132808">
      <w:pPr>
        <w:widowControl w:val="0"/>
        <w:tabs>
          <w:tab w:val="left" w:pos="6940"/>
        </w:tabs>
        <w:ind w:right="-6"/>
        <w:jc w:val="both"/>
        <w:rPr>
          <w:rFonts w:asciiTheme="minorHAnsi" w:hAnsiTheme="minorHAnsi" w:cstheme="minorHAnsi"/>
          <w:snapToGrid w:val="0"/>
          <w:color w:val="000000"/>
          <w:sz w:val="24"/>
          <w:szCs w:val="24"/>
        </w:rPr>
      </w:pPr>
      <w:r w:rsidRPr="00137FDA">
        <w:rPr>
          <w:rFonts w:asciiTheme="minorHAnsi" w:hAnsiTheme="minorHAnsi" w:cstheme="minorHAnsi"/>
          <w:snapToGrid w:val="0"/>
          <w:color w:val="000000"/>
          <w:sz w:val="24"/>
          <w:szCs w:val="24"/>
        </w:rPr>
        <w:t>Remember, O Lord, in your love</w:t>
      </w:r>
      <w:r w:rsidR="00132808">
        <w:rPr>
          <w:rFonts w:asciiTheme="minorHAnsi" w:hAnsiTheme="minorHAnsi" w:cstheme="minorHAnsi"/>
          <w:snapToGrid w:val="0"/>
          <w:color w:val="000000"/>
          <w:sz w:val="24"/>
          <w:szCs w:val="24"/>
        </w:rPr>
        <w:t xml:space="preserve"> </w:t>
      </w:r>
      <w:r w:rsidRPr="00137FDA">
        <w:rPr>
          <w:rFonts w:asciiTheme="minorHAnsi" w:hAnsiTheme="minorHAnsi" w:cstheme="minorHAnsi"/>
          <w:snapToGrid w:val="0"/>
          <w:color w:val="000000"/>
          <w:sz w:val="24"/>
          <w:szCs w:val="24"/>
        </w:rPr>
        <w:t>the Church throughout the world . . .</w:t>
      </w:r>
      <w:r w:rsidR="00132808">
        <w:rPr>
          <w:rFonts w:asciiTheme="minorHAnsi" w:hAnsiTheme="minorHAnsi" w:cstheme="minorHAnsi"/>
          <w:snapToGrid w:val="0"/>
          <w:color w:val="000000"/>
          <w:sz w:val="24"/>
          <w:szCs w:val="24"/>
        </w:rPr>
        <w:t xml:space="preserve"> </w:t>
      </w:r>
      <w:r w:rsidRPr="00137FDA">
        <w:rPr>
          <w:rFonts w:asciiTheme="minorHAnsi" w:hAnsiTheme="minorHAnsi" w:cstheme="minorHAnsi"/>
          <w:snapToGrid w:val="0"/>
          <w:color w:val="000000"/>
          <w:sz w:val="24"/>
          <w:szCs w:val="24"/>
        </w:rPr>
        <w:t>those recently baptized and confirmed . . .</w:t>
      </w:r>
      <w:r w:rsidR="00132808">
        <w:rPr>
          <w:rFonts w:asciiTheme="minorHAnsi" w:hAnsiTheme="minorHAnsi" w:cstheme="minorHAnsi"/>
          <w:snapToGrid w:val="0"/>
          <w:color w:val="000000"/>
          <w:sz w:val="24"/>
          <w:szCs w:val="24"/>
        </w:rPr>
        <w:t xml:space="preserve"> </w:t>
      </w:r>
      <w:r w:rsidRPr="00137FDA">
        <w:rPr>
          <w:rFonts w:asciiTheme="minorHAnsi" w:hAnsiTheme="minorHAnsi" w:cstheme="minorHAnsi"/>
          <w:snapToGrid w:val="0"/>
          <w:color w:val="000000"/>
          <w:sz w:val="24"/>
          <w:szCs w:val="24"/>
        </w:rPr>
        <w:t>those who minister to others . . .</w:t>
      </w:r>
    </w:p>
    <w:p w14:paraId="2B6AE26B" w14:textId="77777777" w:rsidR="00132808" w:rsidRDefault="005F4573" w:rsidP="00132808">
      <w:pPr>
        <w:widowControl w:val="0"/>
        <w:tabs>
          <w:tab w:val="left" w:pos="6940"/>
        </w:tabs>
        <w:ind w:right="-6"/>
        <w:jc w:val="both"/>
        <w:rPr>
          <w:rFonts w:asciiTheme="minorHAnsi" w:hAnsiTheme="minorHAnsi" w:cstheme="minorHAnsi"/>
          <w:snapToGrid w:val="0"/>
          <w:color w:val="000000"/>
          <w:sz w:val="24"/>
          <w:szCs w:val="24"/>
        </w:rPr>
      </w:pPr>
      <w:r w:rsidRPr="00137FDA">
        <w:rPr>
          <w:rFonts w:asciiTheme="minorHAnsi" w:hAnsiTheme="minorHAnsi" w:cstheme="minorHAnsi"/>
          <w:snapToGrid w:val="0"/>
          <w:color w:val="000000"/>
          <w:sz w:val="24"/>
          <w:szCs w:val="24"/>
        </w:rPr>
        <w:t>May your whole Church know your power and be a sign that Christ is risen.</w:t>
      </w:r>
      <w:r w:rsidR="00132808">
        <w:rPr>
          <w:rFonts w:asciiTheme="minorHAnsi" w:hAnsiTheme="minorHAnsi" w:cstheme="minorHAnsi"/>
          <w:snapToGrid w:val="0"/>
          <w:color w:val="000000"/>
          <w:sz w:val="24"/>
          <w:szCs w:val="24"/>
        </w:rPr>
        <w:t xml:space="preserve"> </w:t>
      </w:r>
      <w:r w:rsidRPr="00137FDA">
        <w:rPr>
          <w:rFonts w:asciiTheme="minorHAnsi" w:hAnsiTheme="minorHAnsi" w:cstheme="minorHAnsi"/>
          <w:snapToGrid w:val="0"/>
          <w:color w:val="000000"/>
          <w:sz w:val="24"/>
          <w:szCs w:val="24"/>
        </w:rPr>
        <w:t>Lord of life,</w:t>
      </w:r>
      <w:r w:rsidR="00132808">
        <w:rPr>
          <w:rFonts w:asciiTheme="minorHAnsi" w:hAnsiTheme="minorHAnsi" w:cstheme="minorHAnsi"/>
          <w:snapToGrid w:val="0"/>
          <w:color w:val="000000"/>
          <w:sz w:val="24"/>
          <w:szCs w:val="24"/>
        </w:rPr>
        <w:t xml:space="preserve"> </w:t>
      </w:r>
      <w:r w:rsidRPr="00137FDA">
        <w:rPr>
          <w:rFonts w:asciiTheme="minorHAnsi" w:hAnsiTheme="minorHAnsi" w:cstheme="minorHAnsi"/>
          <w:b/>
          <w:snapToGrid w:val="0"/>
          <w:color w:val="000000"/>
          <w:sz w:val="24"/>
          <w:szCs w:val="24"/>
        </w:rPr>
        <w:t>hear us in your love.</w:t>
      </w:r>
    </w:p>
    <w:p w14:paraId="7D5639FC" w14:textId="32688E08" w:rsidR="005F4573" w:rsidRPr="00137FDA" w:rsidRDefault="005F4573" w:rsidP="00132808">
      <w:pPr>
        <w:widowControl w:val="0"/>
        <w:tabs>
          <w:tab w:val="left" w:pos="6940"/>
        </w:tabs>
        <w:ind w:right="-6"/>
        <w:jc w:val="both"/>
        <w:rPr>
          <w:rFonts w:asciiTheme="minorHAnsi" w:hAnsiTheme="minorHAnsi" w:cstheme="minorHAnsi"/>
          <w:snapToGrid w:val="0"/>
          <w:color w:val="000000"/>
          <w:sz w:val="24"/>
          <w:szCs w:val="24"/>
        </w:rPr>
      </w:pPr>
      <w:r w:rsidRPr="00137FDA">
        <w:rPr>
          <w:rFonts w:asciiTheme="minorHAnsi" w:hAnsiTheme="minorHAnsi" w:cstheme="minorHAnsi"/>
          <w:snapToGrid w:val="0"/>
          <w:color w:val="000000"/>
          <w:sz w:val="24"/>
          <w:szCs w:val="24"/>
          <w:lang w:val="en-US"/>
        </w:rPr>
        <w:t>Remember in your love the world you have made . . .those who seek a fair and proper use of the world’s</w:t>
      </w:r>
      <w:r w:rsidR="00132808">
        <w:rPr>
          <w:rFonts w:asciiTheme="minorHAnsi" w:hAnsiTheme="minorHAnsi" w:cstheme="minorHAnsi"/>
          <w:snapToGrid w:val="0"/>
          <w:color w:val="000000"/>
          <w:sz w:val="24"/>
          <w:szCs w:val="24"/>
          <w:lang w:val="en-US"/>
        </w:rPr>
        <w:t xml:space="preserve"> </w:t>
      </w:r>
      <w:r w:rsidRPr="00137FDA">
        <w:rPr>
          <w:rFonts w:asciiTheme="minorHAnsi" w:hAnsiTheme="minorHAnsi" w:cstheme="minorHAnsi"/>
          <w:snapToGrid w:val="0"/>
          <w:color w:val="000000"/>
          <w:sz w:val="24"/>
          <w:szCs w:val="24"/>
          <w:lang w:val="en-US"/>
        </w:rPr>
        <w:t>resources . . .</w:t>
      </w:r>
      <w:r w:rsidR="00132808">
        <w:rPr>
          <w:rFonts w:asciiTheme="minorHAnsi" w:hAnsiTheme="minorHAnsi" w:cstheme="minorHAnsi"/>
          <w:snapToGrid w:val="0"/>
          <w:color w:val="000000"/>
          <w:sz w:val="24"/>
          <w:szCs w:val="24"/>
        </w:rPr>
        <w:t xml:space="preserve"> </w:t>
      </w:r>
      <w:r w:rsidRPr="00137FDA">
        <w:rPr>
          <w:rFonts w:asciiTheme="minorHAnsi" w:hAnsiTheme="minorHAnsi" w:cstheme="minorHAnsi"/>
          <w:snapToGrid w:val="0"/>
          <w:color w:val="000000"/>
          <w:sz w:val="24"/>
          <w:szCs w:val="24"/>
          <w:lang w:val="en-US"/>
        </w:rPr>
        <w:t>those who strive for justice and peace among the</w:t>
      </w:r>
      <w:r w:rsidR="00132808">
        <w:rPr>
          <w:rFonts w:asciiTheme="minorHAnsi" w:hAnsiTheme="minorHAnsi" w:cstheme="minorHAnsi"/>
          <w:snapToGrid w:val="0"/>
          <w:color w:val="000000"/>
          <w:sz w:val="24"/>
          <w:szCs w:val="24"/>
        </w:rPr>
        <w:t xml:space="preserve"> </w:t>
      </w:r>
      <w:r w:rsidRPr="00137FDA">
        <w:rPr>
          <w:rFonts w:asciiTheme="minorHAnsi" w:hAnsiTheme="minorHAnsi" w:cstheme="minorHAnsi"/>
          <w:snapToGrid w:val="0"/>
          <w:color w:val="000000"/>
          <w:sz w:val="24"/>
          <w:szCs w:val="24"/>
        </w:rPr>
        <w:t>nations . . .</w:t>
      </w:r>
    </w:p>
    <w:p w14:paraId="66DDC80B" w14:textId="78D25F77" w:rsidR="005F4573" w:rsidRPr="00132808" w:rsidRDefault="005F4573" w:rsidP="00132808">
      <w:pPr>
        <w:widowControl w:val="0"/>
        <w:tabs>
          <w:tab w:val="left" w:pos="6940"/>
        </w:tabs>
        <w:ind w:right="-6"/>
        <w:jc w:val="both"/>
        <w:rPr>
          <w:rFonts w:asciiTheme="minorHAnsi" w:hAnsiTheme="minorHAnsi" w:cstheme="minorHAnsi"/>
          <w:snapToGrid w:val="0"/>
          <w:color w:val="000000"/>
          <w:sz w:val="24"/>
          <w:szCs w:val="24"/>
        </w:rPr>
      </w:pPr>
      <w:r w:rsidRPr="00137FDA">
        <w:rPr>
          <w:rFonts w:asciiTheme="minorHAnsi" w:hAnsiTheme="minorHAnsi" w:cstheme="minorHAnsi"/>
          <w:snapToGrid w:val="0"/>
          <w:color w:val="000000"/>
          <w:sz w:val="24"/>
          <w:szCs w:val="24"/>
        </w:rPr>
        <w:t>May the whole earth be transformed by mercy and rejoice in hope.</w:t>
      </w:r>
      <w:r w:rsidR="00132808">
        <w:rPr>
          <w:rFonts w:asciiTheme="minorHAnsi" w:hAnsiTheme="minorHAnsi" w:cstheme="minorHAnsi"/>
          <w:snapToGrid w:val="0"/>
          <w:color w:val="000000"/>
          <w:sz w:val="24"/>
          <w:szCs w:val="24"/>
        </w:rPr>
        <w:t xml:space="preserve"> </w:t>
      </w:r>
      <w:r w:rsidRPr="00137FDA">
        <w:rPr>
          <w:rFonts w:asciiTheme="minorHAnsi" w:hAnsiTheme="minorHAnsi" w:cstheme="minorHAnsi"/>
          <w:snapToGrid w:val="0"/>
          <w:color w:val="000000"/>
          <w:sz w:val="24"/>
          <w:szCs w:val="24"/>
        </w:rPr>
        <w:t>Lord of life,</w:t>
      </w:r>
      <w:r w:rsidR="00132808">
        <w:rPr>
          <w:rFonts w:asciiTheme="minorHAnsi" w:hAnsiTheme="minorHAnsi" w:cstheme="minorHAnsi"/>
          <w:snapToGrid w:val="0"/>
          <w:color w:val="000000"/>
          <w:sz w:val="24"/>
          <w:szCs w:val="24"/>
        </w:rPr>
        <w:t xml:space="preserve"> </w:t>
      </w:r>
      <w:r w:rsidRPr="00137FDA">
        <w:rPr>
          <w:rFonts w:asciiTheme="minorHAnsi" w:hAnsiTheme="minorHAnsi" w:cstheme="minorHAnsi"/>
          <w:b/>
          <w:snapToGrid w:val="0"/>
          <w:color w:val="000000"/>
          <w:sz w:val="24"/>
          <w:szCs w:val="24"/>
        </w:rPr>
        <w:t>hear us in your love.</w:t>
      </w:r>
    </w:p>
    <w:p w14:paraId="6550297B" w14:textId="77777777" w:rsidR="005F4573" w:rsidRPr="00137FDA" w:rsidRDefault="005F4573" w:rsidP="0078128A">
      <w:pPr>
        <w:widowControl w:val="0"/>
        <w:tabs>
          <w:tab w:val="left" w:pos="6940"/>
        </w:tabs>
        <w:ind w:left="-300" w:right="-6"/>
        <w:jc w:val="both"/>
        <w:rPr>
          <w:rFonts w:asciiTheme="minorHAnsi" w:hAnsiTheme="minorHAnsi" w:cstheme="minorHAnsi"/>
          <w:b/>
          <w:snapToGrid w:val="0"/>
          <w:color w:val="000000"/>
          <w:sz w:val="24"/>
          <w:szCs w:val="24"/>
        </w:rPr>
      </w:pPr>
      <w:r w:rsidRPr="00137FDA">
        <w:rPr>
          <w:rFonts w:asciiTheme="minorHAnsi" w:hAnsiTheme="minorHAnsi" w:cstheme="minorHAnsi"/>
          <w:b/>
          <w:snapToGrid w:val="0"/>
          <w:color w:val="000000"/>
          <w:sz w:val="24"/>
          <w:szCs w:val="24"/>
        </w:rPr>
        <w:lastRenderedPageBreak/>
        <w:tab/>
      </w:r>
    </w:p>
    <w:p w14:paraId="15CE173E" w14:textId="321FD3AA" w:rsidR="005F4573" w:rsidRPr="00132808" w:rsidRDefault="005F4573" w:rsidP="00132808">
      <w:pPr>
        <w:widowControl w:val="0"/>
        <w:tabs>
          <w:tab w:val="left" w:pos="6940"/>
        </w:tabs>
        <w:ind w:right="-6"/>
        <w:jc w:val="both"/>
        <w:rPr>
          <w:rFonts w:asciiTheme="minorHAnsi" w:hAnsiTheme="minorHAnsi" w:cstheme="minorHAnsi"/>
          <w:snapToGrid w:val="0"/>
          <w:color w:val="000000"/>
          <w:sz w:val="24"/>
          <w:szCs w:val="24"/>
          <w:lang w:val="en-US"/>
        </w:rPr>
      </w:pPr>
      <w:r w:rsidRPr="00137FDA">
        <w:rPr>
          <w:rFonts w:asciiTheme="minorHAnsi" w:hAnsiTheme="minorHAnsi" w:cstheme="minorHAnsi"/>
          <w:snapToGrid w:val="0"/>
          <w:color w:val="000000"/>
          <w:sz w:val="24"/>
          <w:szCs w:val="24"/>
          <w:lang w:val="en-US"/>
        </w:rPr>
        <w:t>Remember in your love those who suffer . . .</w:t>
      </w:r>
      <w:r w:rsidR="00132808">
        <w:rPr>
          <w:rFonts w:asciiTheme="minorHAnsi" w:hAnsiTheme="minorHAnsi" w:cstheme="minorHAnsi"/>
          <w:snapToGrid w:val="0"/>
          <w:color w:val="000000"/>
          <w:sz w:val="24"/>
          <w:szCs w:val="24"/>
          <w:lang w:val="en-US"/>
        </w:rPr>
        <w:t xml:space="preserve"> </w:t>
      </w:r>
      <w:r w:rsidRPr="00137FDA">
        <w:rPr>
          <w:rFonts w:asciiTheme="minorHAnsi" w:hAnsiTheme="minorHAnsi" w:cstheme="minorHAnsi"/>
          <w:snapToGrid w:val="0"/>
          <w:color w:val="000000"/>
          <w:sz w:val="24"/>
          <w:szCs w:val="24"/>
          <w:lang w:val="en-US"/>
        </w:rPr>
        <w:t>the victims of violence and injustice . . .</w:t>
      </w:r>
      <w:r w:rsidR="00132808">
        <w:rPr>
          <w:rFonts w:asciiTheme="minorHAnsi" w:hAnsiTheme="minorHAnsi" w:cstheme="minorHAnsi"/>
          <w:snapToGrid w:val="0"/>
          <w:color w:val="000000"/>
          <w:sz w:val="24"/>
          <w:szCs w:val="24"/>
          <w:lang w:val="en-US"/>
        </w:rPr>
        <w:t xml:space="preserve"> </w:t>
      </w:r>
      <w:r w:rsidRPr="00137FDA">
        <w:rPr>
          <w:rFonts w:asciiTheme="minorHAnsi" w:hAnsiTheme="minorHAnsi" w:cstheme="minorHAnsi"/>
          <w:snapToGrid w:val="0"/>
          <w:color w:val="000000"/>
          <w:sz w:val="24"/>
          <w:szCs w:val="24"/>
        </w:rPr>
        <w:t>those who mourn . . .</w:t>
      </w:r>
    </w:p>
    <w:p w14:paraId="438DB7B7" w14:textId="4228F348" w:rsidR="00132808" w:rsidRDefault="005F4573" w:rsidP="00132808">
      <w:pPr>
        <w:widowControl w:val="0"/>
        <w:tabs>
          <w:tab w:val="left" w:pos="6940"/>
        </w:tabs>
        <w:ind w:right="-6"/>
        <w:jc w:val="both"/>
        <w:rPr>
          <w:rFonts w:asciiTheme="minorHAnsi" w:hAnsiTheme="minorHAnsi" w:cstheme="minorHAnsi"/>
          <w:b/>
          <w:snapToGrid w:val="0"/>
          <w:color w:val="000000"/>
          <w:sz w:val="24"/>
          <w:szCs w:val="24"/>
          <w:lang w:val="en-US"/>
        </w:rPr>
      </w:pPr>
      <w:r w:rsidRPr="00137FDA">
        <w:rPr>
          <w:rFonts w:asciiTheme="minorHAnsi" w:hAnsiTheme="minorHAnsi" w:cstheme="minorHAnsi"/>
          <w:snapToGrid w:val="0"/>
          <w:color w:val="000000"/>
          <w:sz w:val="24"/>
          <w:szCs w:val="24"/>
          <w:lang w:val="en-US"/>
        </w:rPr>
        <w:t xml:space="preserve">May all in need find comfort, strength and freedom in the </w:t>
      </w:r>
      <w:r w:rsidRPr="00137FDA">
        <w:rPr>
          <w:rFonts w:asciiTheme="minorHAnsi" w:hAnsiTheme="minorHAnsi" w:cstheme="minorHAnsi"/>
          <w:snapToGrid w:val="0"/>
          <w:color w:val="000000"/>
          <w:sz w:val="24"/>
          <w:szCs w:val="24"/>
        </w:rPr>
        <w:t>living Christ.</w:t>
      </w:r>
      <w:r w:rsidR="00132808">
        <w:rPr>
          <w:rFonts w:asciiTheme="minorHAnsi" w:hAnsiTheme="minorHAnsi" w:cstheme="minorHAnsi"/>
          <w:snapToGrid w:val="0"/>
          <w:color w:val="000000"/>
          <w:sz w:val="24"/>
          <w:szCs w:val="24"/>
          <w:lang w:val="en-US"/>
        </w:rPr>
        <w:t xml:space="preserve"> </w:t>
      </w:r>
      <w:r w:rsidRPr="00137FDA">
        <w:rPr>
          <w:rFonts w:asciiTheme="minorHAnsi" w:hAnsiTheme="minorHAnsi" w:cstheme="minorHAnsi"/>
          <w:snapToGrid w:val="0"/>
          <w:color w:val="000000"/>
          <w:sz w:val="24"/>
          <w:szCs w:val="24"/>
          <w:lang w:val="en-US"/>
        </w:rPr>
        <w:t>Lord of life,</w:t>
      </w:r>
      <w:r w:rsidR="00132808">
        <w:rPr>
          <w:rFonts w:asciiTheme="minorHAnsi" w:hAnsiTheme="minorHAnsi" w:cstheme="minorHAnsi"/>
          <w:snapToGrid w:val="0"/>
          <w:color w:val="000000"/>
          <w:sz w:val="24"/>
          <w:szCs w:val="24"/>
          <w:lang w:val="en-US"/>
        </w:rPr>
        <w:t xml:space="preserve"> </w:t>
      </w:r>
      <w:r w:rsidRPr="00137FDA">
        <w:rPr>
          <w:rFonts w:asciiTheme="minorHAnsi" w:hAnsiTheme="minorHAnsi" w:cstheme="minorHAnsi"/>
          <w:b/>
          <w:snapToGrid w:val="0"/>
          <w:color w:val="000000"/>
          <w:sz w:val="24"/>
          <w:szCs w:val="24"/>
          <w:lang w:val="en-US"/>
        </w:rPr>
        <w:t>hear us in your love.</w:t>
      </w:r>
    </w:p>
    <w:p w14:paraId="25E13556" w14:textId="77777777" w:rsidR="005F4573" w:rsidRPr="00137FDA" w:rsidRDefault="005F4573" w:rsidP="00132808">
      <w:pPr>
        <w:widowControl w:val="0"/>
        <w:tabs>
          <w:tab w:val="left" w:pos="6940"/>
        </w:tabs>
        <w:ind w:right="-6"/>
        <w:jc w:val="both"/>
        <w:rPr>
          <w:rFonts w:asciiTheme="minorHAnsi" w:hAnsiTheme="minorHAnsi" w:cstheme="minorHAnsi"/>
          <w:b/>
          <w:snapToGrid w:val="0"/>
          <w:color w:val="000000"/>
          <w:sz w:val="24"/>
          <w:szCs w:val="24"/>
          <w:lang w:val="en-US"/>
        </w:rPr>
      </w:pPr>
      <w:r w:rsidRPr="00137FDA">
        <w:rPr>
          <w:rFonts w:asciiTheme="minorHAnsi" w:hAnsiTheme="minorHAnsi" w:cstheme="minorHAnsi"/>
          <w:snapToGrid w:val="0"/>
          <w:color w:val="000000"/>
          <w:sz w:val="24"/>
          <w:szCs w:val="24"/>
          <w:lang w:val="en-US"/>
        </w:rPr>
        <w:t xml:space="preserve">Gracious God, we ask these prayers through Jesus Christ, our risen Lord and </w:t>
      </w:r>
      <w:proofErr w:type="spellStart"/>
      <w:r w:rsidRPr="00137FDA">
        <w:rPr>
          <w:rFonts w:asciiTheme="minorHAnsi" w:hAnsiTheme="minorHAnsi" w:cstheme="minorHAnsi"/>
          <w:snapToGrid w:val="0"/>
          <w:color w:val="000000"/>
          <w:sz w:val="24"/>
          <w:szCs w:val="24"/>
          <w:lang w:val="en-US"/>
        </w:rPr>
        <w:t>Saviour</w:t>
      </w:r>
      <w:proofErr w:type="spellEnd"/>
      <w:r w:rsidRPr="00137FDA">
        <w:rPr>
          <w:rFonts w:asciiTheme="minorHAnsi" w:hAnsiTheme="minorHAnsi" w:cstheme="minorHAnsi"/>
          <w:snapToGrid w:val="0"/>
          <w:color w:val="000000"/>
          <w:sz w:val="24"/>
          <w:szCs w:val="24"/>
          <w:lang w:val="en-US"/>
        </w:rPr>
        <w:t xml:space="preserve">.  </w:t>
      </w:r>
      <w:r w:rsidRPr="00137FDA">
        <w:rPr>
          <w:rFonts w:asciiTheme="minorHAnsi" w:hAnsiTheme="minorHAnsi" w:cstheme="minorHAnsi"/>
          <w:b/>
          <w:snapToGrid w:val="0"/>
          <w:color w:val="000000"/>
          <w:sz w:val="24"/>
          <w:szCs w:val="24"/>
          <w:lang w:val="en-US"/>
        </w:rPr>
        <w:t>Amen.</w:t>
      </w:r>
    </w:p>
    <w:p w14:paraId="642FCBC6" w14:textId="18A94838" w:rsidR="009F0C50" w:rsidRPr="00137FDA" w:rsidRDefault="009F0C50"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p>
    <w:p w14:paraId="1847248A" w14:textId="77777777" w:rsidR="00132808" w:rsidRPr="00470C4A" w:rsidRDefault="00132808" w:rsidP="00132808">
      <w:pPr>
        <w:widowControl w:val="0"/>
        <w:ind w:right="136"/>
        <w:jc w:val="both"/>
        <w:rPr>
          <w:rFonts w:asciiTheme="minorHAnsi" w:hAnsiTheme="minorHAnsi" w:cstheme="minorHAnsi"/>
          <w:b/>
          <w:snapToGrid w:val="0"/>
          <w:color w:val="000000" w:themeColor="text1"/>
          <w:u w:val="single"/>
          <w:lang w:val="en-US"/>
        </w:rPr>
      </w:pPr>
      <w:r w:rsidRPr="00470C4A">
        <w:rPr>
          <w:rFonts w:asciiTheme="minorHAnsi" w:hAnsiTheme="minorHAnsi" w:cstheme="minorHAnsi"/>
          <w:b/>
          <w:snapToGrid w:val="0"/>
          <w:color w:val="000000" w:themeColor="text1"/>
          <w:u w:val="single"/>
          <w:lang w:val="en-US"/>
        </w:rPr>
        <w:t>The Lord’s Prayer: -</w:t>
      </w:r>
    </w:p>
    <w:p w14:paraId="7C5183D7" w14:textId="77777777" w:rsidR="00132808" w:rsidRPr="00CC22FB" w:rsidRDefault="00132808" w:rsidP="00132808">
      <w:pPr>
        <w:ind w:right="136"/>
        <w:rPr>
          <w:rFonts w:asciiTheme="minorHAnsi" w:hAnsiTheme="minorHAnsi" w:cstheme="minorHAnsi"/>
          <w:color w:val="000000" w:themeColor="text1"/>
          <w:sz w:val="24"/>
          <w:szCs w:val="24"/>
        </w:rPr>
      </w:pPr>
      <w:r w:rsidRPr="00CC22FB">
        <w:rPr>
          <w:rFonts w:asciiTheme="minorHAnsi" w:hAnsiTheme="minorHAnsi" w:cstheme="minorHAnsi"/>
          <w:color w:val="000000" w:themeColor="text1"/>
          <w:sz w:val="24"/>
          <w:szCs w:val="24"/>
        </w:rPr>
        <w:t>As our Saviour taught his disciples, we pray:</w:t>
      </w:r>
    </w:p>
    <w:p w14:paraId="5E3BDAC5" w14:textId="77777777" w:rsidR="00132808" w:rsidRPr="00CC22FB" w:rsidRDefault="00132808" w:rsidP="00132808">
      <w:pPr>
        <w:ind w:right="136"/>
        <w:rPr>
          <w:rFonts w:asciiTheme="minorHAnsi" w:hAnsiTheme="minorHAnsi" w:cstheme="minorHAnsi"/>
          <w:b/>
          <w:snapToGrid w:val="0"/>
          <w:color w:val="000000" w:themeColor="text1"/>
          <w:sz w:val="24"/>
          <w:szCs w:val="24"/>
        </w:rPr>
      </w:pPr>
      <w:r w:rsidRPr="00CC22FB">
        <w:rPr>
          <w:rFonts w:asciiTheme="minorHAnsi" w:hAnsiTheme="minorHAnsi" w:cstheme="minorHAnsi"/>
          <w:b/>
          <w:snapToGrid w:val="0"/>
          <w:color w:val="000000" w:themeColor="text1"/>
          <w:sz w:val="24"/>
          <w:szCs w:val="24"/>
        </w:rPr>
        <w:t>Our Father, who art in heaven, Hallowed be thy name; Thy kingdom come; Thy will be done;</w:t>
      </w:r>
    </w:p>
    <w:p w14:paraId="3944A796" w14:textId="77777777" w:rsidR="00132808" w:rsidRPr="00CC22FB" w:rsidRDefault="00132808" w:rsidP="00132808">
      <w:pPr>
        <w:ind w:right="136"/>
        <w:rPr>
          <w:rFonts w:asciiTheme="minorHAnsi" w:hAnsiTheme="minorHAnsi" w:cstheme="minorHAnsi"/>
          <w:b/>
          <w:snapToGrid w:val="0"/>
          <w:color w:val="000000" w:themeColor="text1"/>
          <w:sz w:val="24"/>
          <w:szCs w:val="24"/>
        </w:rPr>
      </w:pPr>
      <w:r w:rsidRPr="00CC22FB">
        <w:rPr>
          <w:rFonts w:asciiTheme="minorHAnsi" w:hAnsiTheme="minorHAnsi" w:cstheme="minorHAnsi"/>
          <w:b/>
          <w:snapToGrid w:val="0"/>
          <w:color w:val="000000" w:themeColor="text1"/>
          <w:sz w:val="24"/>
          <w:szCs w:val="24"/>
        </w:rPr>
        <w:t xml:space="preserve">On earth as it is in heaven. Give us this day our daily bread. And forgive us our trespasses, </w:t>
      </w:r>
    </w:p>
    <w:p w14:paraId="19DDEE2D" w14:textId="77777777" w:rsidR="00132808" w:rsidRPr="00CC22FB" w:rsidRDefault="00132808" w:rsidP="00132808">
      <w:pPr>
        <w:ind w:right="136"/>
        <w:rPr>
          <w:rFonts w:asciiTheme="minorHAnsi" w:hAnsiTheme="minorHAnsi" w:cstheme="minorHAnsi"/>
          <w:b/>
          <w:snapToGrid w:val="0"/>
          <w:color w:val="000000" w:themeColor="text1"/>
          <w:sz w:val="24"/>
          <w:szCs w:val="24"/>
        </w:rPr>
      </w:pPr>
      <w:r w:rsidRPr="00CC22FB">
        <w:rPr>
          <w:rFonts w:asciiTheme="minorHAnsi" w:hAnsiTheme="minorHAnsi" w:cstheme="minorHAnsi"/>
          <w:b/>
          <w:snapToGrid w:val="0"/>
          <w:color w:val="000000" w:themeColor="text1"/>
          <w:sz w:val="24"/>
          <w:szCs w:val="24"/>
        </w:rPr>
        <w:t>As we forgive those who trespass against us. And Lead us not into temptation; But deliver us from evil.</w:t>
      </w:r>
    </w:p>
    <w:p w14:paraId="7206EF2A" w14:textId="77777777" w:rsidR="00132808" w:rsidRPr="00CC22FB" w:rsidRDefault="00132808" w:rsidP="00132808">
      <w:pPr>
        <w:ind w:right="136"/>
        <w:rPr>
          <w:rFonts w:asciiTheme="minorHAnsi" w:hAnsiTheme="minorHAnsi" w:cstheme="minorHAnsi"/>
          <w:b/>
          <w:snapToGrid w:val="0"/>
          <w:color w:val="000000" w:themeColor="text1"/>
          <w:sz w:val="24"/>
          <w:szCs w:val="24"/>
        </w:rPr>
      </w:pPr>
      <w:r w:rsidRPr="00CC22FB">
        <w:rPr>
          <w:rFonts w:asciiTheme="minorHAnsi" w:hAnsiTheme="minorHAnsi" w:cstheme="minorHAnsi"/>
          <w:b/>
          <w:snapToGrid w:val="0"/>
          <w:color w:val="000000" w:themeColor="text1"/>
          <w:sz w:val="24"/>
          <w:szCs w:val="24"/>
        </w:rPr>
        <w:t xml:space="preserve">For thine is the kingdom, The power and the glory, For ever and ever. Amen. </w:t>
      </w:r>
    </w:p>
    <w:p w14:paraId="0FAF72B4" w14:textId="77777777" w:rsidR="00E87E6B" w:rsidRPr="00137FDA" w:rsidRDefault="00E87E6B" w:rsidP="0078128A">
      <w:pPr>
        <w:widowControl w:val="0"/>
        <w:tabs>
          <w:tab w:val="left" w:pos="6940"/>
        </w:tabs>
        <w:ind w:right="-6"/>
        <w:jc w:val="both"/>
        <w:rPr>
          <w:rFonts w:asciiTheme="minorHAnsi" w:hAnsiTheme="minorHAnsi" w:cstheme="minorHAnsi"/>
          <w:b/>
          <w:snapToGrid w:val="0"/>
          <w:color w:val="000000" w:themeColor="text1"/>
          <w:sz w:val="24"/>
          <w:szCs w:val="24"/>
          <w:lang w:val="en-US"/>
        </w:rPr>
      </w:pPr>
    </w:p>
    <w:p w14:paraId="55579134" w14:textId="75A1CB75" w:rsidR="00C10F63" w:rsidRPr="00137FDA" w:rsidRDefault="00E46A98" w:rsidP="0078128A">
      <w:pPr>
        <w:widowControl w:val="0"/>
        <w:tabs>
          <w:tab w:val="left" w:pos="6940"/>
        </w:tabs>
        <w:ind w:right="-6"/>
        <w:jc w:val="both"/>
        <w:outlineLvl w:val="0"/>
        <w:rPr>
          <w:rFonts w:asciiTheme="minorHAnsi" w:hAnsiTheme="minorHAnsi" w:cstheme="minorHAnsi"/>
          <w:b/>
          <w:snapToGrid w:val="0"/>
          <w:color w:val="000000" w:themeColor="text1"/>
          <w:sz w:val="24"/>
          <w:szCs w:val="24"/>
          <w:u w:val="single"/>
          <w:lang w:val="en-US"/>
        </w:rPr>
      </w:pPr>
      <w:r w:rsidRPr="00137FDA">
        <w:rPr>
          <w:rFonts w:asciiTheme="minorHAnsi" w:hAnsiTheme="minorHAnsi" w:cstheme="minorHAnsi"/>
          <w:b/>
          <w:snapToGrid w:val="0"/>
          <w:color w:val="000000" w:themeColor="text1"/>
          <w:sz w:val="24"/>
          <w:szCs w:val="24"/>
          <w:u w:val="single"/>
          <w:lang w:val="en-US"/>
        </w:rPr>
        <w:t xml:space="preserve">Hymn: - </w:t>
      </w:r>
      <w:r w:rsidR="00F46D9D" w:rsidRPr="00137FDA">
        <w:rPr>
          <w:rFonts w:asciiTheme="minorHAnsi" w:hAnsiTheme="minorHAnsi" w:cstheme="minorHAnsi"/>
          <w:b/>
          <w:snapToGrid w:val="0"/>
          <w:color w:val="000000" w:themeColor="text1"/>
          <w:sz w:val="24"/>
          <w:szCs w:val="24"/>
          <w:u w:val="single"/>
          <w:lang w:val="en-US"/>
        </w:rPr>
        <w:t>STF</w:t>
      </w:r>
      <w:r w:rsidR="004D373B" w:rsidRPr="00137FDA">
        <w:rPr>
          <w:rFonts w:asciiTheme="minorHAnsi" w:hAnsiTheme="minorHAnsi" w:cstheme="minorHAnsi"/>
          <w:b/>
          <w:snapToGrid w:val="0"/>
          <w:color w:val="000000" w:themeColor="text1"/>
          <w:sz w:val="24"/>
          <w:szCs w:val="24"/>
          <w:u w:val="single"/>
          <w:lang w:val="en-US"/>
        </w:rPr>
        <w:t xml:space="preserve"> 313 – Thine be the Glory</w:t>
      </w:r>
    </w:p>
    <w:p w14:paraId="7143A793" w14:textId="0BE64967" w:rsidR="001B14F3" w:rsidRPr="00137FDA" w:rsidRDefault="00192373" w:rsidP="0078128A">
      <w:pPr>
        <w:widowControl w:val="0"/>
        <w:tabs>
          <w:tab w:val="left" w:pos="6940"/>
        </w:tabs>
        <w:ind w:right="-6" w:hanging="240"/>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b/>
          <w:snapToGrid w:val="0"/>
          <w:color w:val="000000" w:themeColor="text1"/>
          <w:sz w:val="24"/>
          <w:szCs w:val="24"/>
          <w:lang w:val="en-US"/>
        </w:rPr>
        <w:tab/>
      </w:r>
      <w:r w:rsidRPr="00137FDA">
        <w:rPr>
          <w:rFonts w:asciiTheme="minorHAnsi" w:hAnsiTheme="minorHAnsi" w:cstheme="minorHAnsi"/>
          <w:b/>
          <w:snapToGrid w:val="0"/>
          <w:color w:val="000000" w:themeColor="text1"/>
          <w:sz w:val="24"/>
          <w:szCs w:val="24"/>
          <w:lang w:val="en-US"/>
        </w:rPr>
        <w:tab/>
      </w:r>
    </w:p>
    <w:p w14:paraId="4C84FF68" w14:textId="77777777" w:rsidR="002131D0" w:rsidRDefault="002131D0" w:rsidP="0078128A">
      <w:pPr>
        <w:pStyle w:val="p1"/>
        <w:tabs>
          <w:tab w:val="left" w:pos="6940"/>
        </w:tabs>
        <w:ind w:right="-6"/>
        <w:rPr>
          <w:rFonts w:asciiTheme="minorHAnsi" w:hAnsiTheme="minorHAnsi" w:cstheme="minorHAnsi"/>
          <w:sz w:val="24"/>
          <w:szCs w:val="24"/>
        </w:rPr>
        <w:sectPr w:rsidR="002131D0" w:rsidSect="00CC22FB">
          <w:type w:val="continuous"/>
          <w:pgSz w:w="11900" w:h="16820"/>
          <w:pgMar w:top="720" w:right="720" w:bottom="720" w:left="720" w:header="720" w:footer="720" w:gutter="0"/>
          <w:cols w:space="720"/>
          <w:docGrid w:linePitch="360"/>
        </w:sectPr>
      </w:pPr>
    </w:p>
    <w:p w14:paraId="72CF9B7C" w14:textId="25F53F2A"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lastRenderedPageBreak/>
        <w:t>1 Thine be the glory,</w:t>
      </w:r>
    </w:p>
    <w:p w14:paraId="218CC801"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risen, conquering Son,</w:t>
      </w:r>
    </w:p>
    <w:p w14:paraId="30E18DD4"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endless is the victory</w:t>
      </w:r>
    </w:p>
    <w:p w14:paraId="580AD216" w14:textId="77777777" w:rsidR="00BD7AC9" w:rsidRPr="00137FDA" w:rsidRDefault="00BD7AC9" w:rsidP="0078128A">
      <w:pPr>
        <w:pStyle w:val="p1"/>
        <w:tabs>
          <w:tab w:val="left" w:pos="6940"/>
        </w:tabs>
        <w:ind w:right="-6"/>
        <w:rPr>
          <w:rFonts w:asciiTheme="minorHAnsi" w:hAnsiTheme="minorHAnsi" w:cstheme="minorHAnsi"/>
          <w:sz w:val="24"/>
          <w:szCs w:val="24"/>
        </w:rPr>
      </w:pPr>
      <w:proofErr w:type="gramStart"/>
      <w:r w:rsidRPr="00137FDA">
        <w:rPr>
          <w:rFonts w:asciiTheme="minorHAnsi" w:hAnsiTheme="minorHAnsi" w:cstheme="minorHAnsi"/>
          <w:sz w:val="24"/>
          <w:szCs w:val="24"/>
        </w:rPr>
        <w:t>thou</w:t>
      </w:r>
      <w:proofErr w:type="gramEnd"/>
      <w:r w:rsidRPr="00137FDA">
        <w:rPr>
          <w:rFonts w:asciiTheme="minorHAnsi" w:hAnsiTheme="minorHAnsi" w:cstheme="minorHAnsi"/>
          <w:sz w:val="24"/>
          <w:szCs w:val="24"/>
        </w:rPr>
        <w:t xml:space="preserve"> o’er death hast won;</w:t>
      </w:r>
    </w:p>
    <w:p w14:paraId="322A6831"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angels in bright raiment</w:t>
      </w:r>
    </w:p>
    <w:p w14:paraId="1FEBDD3F"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rolled the stone away,</w:t>
      </w:r>
    </w:p>
    <w:p w14:paraId="36936B44" w14:textId="77777777" w:rsidR="00BD7AC9" w:rsidRPr="00137FDA" w:rsidRDefault="00BD7AC9" w:rsidP="0078128A">
      <w:pPr>
        <w:pStyle w:val="p1"/>
        <w:tabs>
          <w:tab w:val="left" w:pos="6940"/>
        </w:tabs>
        <w:ind w:right="-6"/>
        <w:rPr>
          <w:rFonts w:asciiTheme="minorHAnsi" w:hAnsiTheme="minorHAnsi" w:cstheme="minorHAnsi"/>
          <w:sz w:val="24"/>
          <w:szCs w:val="24"/>
        </w:rPr>
      </w:pPr>
      <w:proofErr w:type="gramStart"/>
      <w:r w:rsidRPr="00137FDA">
        <w:rPr>
          <w:rFonts w:asciiTheme="minorHAnsi" w:hAnsiTheme="minorHAnsi" w:cstheme="minorHAnsi"/>
          <w:sz w:val="24"/>
          <w:szCs w:val="24"/>
        </w:rPr>
        <w:t>kept</w:t>
      </w:r>
      <w:proofErr w:type="gramEnd"/>
      <w:r w:rsidRPr="00137FDA">
        <w:rPr>
          <w:rFonts w:asciiTheme="minorHAnsi" w:hAnsiTheme="minorHAnsi" w:cstheme="minorHAnsi"/>
          <w:sz w:val="24"/>
          <w:szCs w:val="24"/>
        </w:rPr>
        <w:t xml:space="preserve"> the folded grave-clothes</w:t>
      </w:r>
    </w:p>
    <w:p w14:paraId="5086DE14"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where thy body lay:</w:t>
      </w:r>
    </w:p>
    <w:p w14:paraId="61027EF4" w14:textId="77777777" w:rsidR="00BD7AC9" w:rsidRPr="00137FDA" w:rsidRDefault="00BD7AC9" w:rsidP="0078128A">
      <w:pPr>
        <w:pStyle w:val="p1"/>
        <w:tabs>
          <w:tab w:val="left" w:pos="6940"/>
        </w:tabs>
        <w:ind w:right="-6"/>
        <w:rPr>
          <w:rFonts w:asciiTheme="minorHAnsi" w:hAnsiTheme="minorHAnsi" w:cstheme="minorHAnsi"/>
          <w:sz w:val="24"/>
          <w:szCs w:val="24"/>
        </w:rPr>
      </w:pPr>
    </w:p>
    <w:p w14:paraId="37CD40BD" w14:textId="77777777" w:rsidR="00BD7AC9" w:rsidRPr="00137FDA" w:rsidRDefault="00BD7AC9" w:rsidP="0078128A">
      <w:pPr>
        <w:pStyle w:val="p1"/>
        <w:tabs>
          <w:tab w:val="left" w:pos="6940"/>
        </w:tabs>
        <w:ind w:right="-6"/>
        <w:rPr>
          <w:rFonts w:asciiTheme="minorHAnsi" w:hAnsiTheme="minorHAnsi" w:cstheme="minorHAnsi"/>
          <w:i/>
          <w:sz w:val="24"/>
          <w:szCs w:val="24"/>
        </w:rPr>
      </w:pPr>
      <w:r w:rsidRPr="00137FDA">
        <w:rPr>
          <w:rFonts w:asciiTheme="minorHAnsi" w:hAnsiTheme="minorHAnsi" w:cstheme="minorHAnsi"/>
          <w:i/>
          <w:sz w:val="24"/>
          <w:szCs w:val="24"/>
        </w:rPr>
        <w:t>Thine be the glory,</w:t>
      </w:r>
    </w:p>
    <w:p w14:paraId="5839744A" w14:textId="77777777" w:rsidR="00BD7AC9" w:rsidRPr="00137FDA" w:rsidRDefault="00BD7AC9" w:rsidP="0078128A">
      <w:pPr>
        <w:pStyle w:val="p1"/>
        <w:tabs>
          <w:tab w:val="left" w:pos="6940"/>
        </w:tabs>
        <w:ind w:right="-6"/>
        <w:rPr>
          <w:rFonts w:asciiTheme="minorHAnsi" w:hAnsiTheme="minorHAnsi" w:cstheme="minorHAnsi"/>
          <w:i/>
          <w:sz w:val="24"/>
          <w:szCs w:val="24"/>
        </w:rPr>
      </w:pPr>
      <w:r w:rsidRPr="00137FDA">
        <w:rPr>
          <w:rFonts w:asciiTheme="minorHAnsi" w:hAnsiTheme="minorHAnsi" w:cstheme="minorHAnsi"/>
          <w:i/>
          <w:sz w:val="24"/>
          <w:szCs w:val="24"/>
        </w:rPr>
        <w:t>risen, conquering Son,</w:t>
      </w:r>
    </w:p>
    <w:p w14:paraId="2F2F2EB9" w14:textId="77777777" w:rsidR="00BD7AC9" w:rsidRPr="00137FDA" w:rsidRDefault="00BD7AC9" w:rsidP="0078128A">
      <w:pPr>
        <w:pStyle w:val="p1"/>
        <w:tabs>
          <w:tab w:val="left" w:pos="6940"/>
        </w:tabs>
        <w:ind w:right="-6"/>
        <w:rPr>
          <w:rFonts w:asciiTheme="minorHAnsi" w:hAnsiTheme="minorHAnsi" w:cstheme="minorHAnsi"/>
          <w:i/>
          <w:sz w:val="24"/>
          <w:szCs w:val="24"/>
        </w:rPr>
      </w:pPr>
      <w:r w:rsidRPr="00137FDA">
        <w:rPr>
          <w:rFonts w:asciiTheme="minorHAnsi" w:hAnsiTheme="minorHAnsi" w:cstheme="minorHAnsi"/>
          <w:i/>
          <w:sz w:val="24"/>
          <w:szCs w:val="24"/>
        </w:rPr>
        <w:t>endless is the victory</w:t>
      </w:r>
    </w:p>
    <w:p w14:paraId="40204201" w14:textId="77777777" w:rsidR="00BD7AC9" w:rsidRPr="00137FDA" w:rsidRDefault="00BD7AC9" w:rsidP="0078128A">
      <w:pPr>
        <w:pStyle w:val="p1"/>
        <w:tabs>
          <w:tab w:val="left" w:pos="6940"/>
        </w:tabs>
        <w:ind w:right="-6"/>
        <w:rPr>
          <w:rFonts w:asciiTheme="minorHAnsi" w:hAnsiTheme="minorHAnsi" w:cstheme="minorHAnsi"/>
          <w:i/>
          <w:sz w:val="24"/>
          <w:szCs w:val="24"/>
        </w:rPr>
      </w:pPr>
      <w:r w:rsidRPr="00137FDA">
        <w:rPr>
          <w:rFonts w:asciiTheme="minorHAnsi" w:hAnsiTheme="minorHAnsi" w:cstheme="minorHAnsi"/>
          <w:i/>
          <w:sz w:val="24"/>
          <w:szCs w:val="24"/>
        </w:rPr>
        <w:t>thou o’er death hast won.</w:t>
      </w:r>
    </w:p>
    <w:p w14:paraId="3090EF30" w14:textId="77777777" w:rsidR="00BD7AC9" w:rsidRPr="00137FDA" w:rsidRDefault="00BD7AC9" w:rsidP="0078128A">
      <w:pPr>
        <w:pStyle w:val="p1"/>
        <w:tabs>
          <w:tab w:val="left" w:pos="6940"/>
        </w:tabs>
        <w:ind w:right="-6"/>
        <w:rPr>
          <w:rFonts w:asciiTheme="minorHAnsi" w:hAnsiTheme="minorHAnsi" w:cstheme="minorHAnsi"/>
          <w:sz w:val="24"/>
          <w:szCs w:val="24"/>
        </w:rPr>
      </w:pPr>
    </w:p>
    <w:p w14:paraId="4334E193"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2 Lo, Jesus meets us,</w:t>
      </w:r>
    </w:p>
    <w:p w14:paraId="5EBE95C6" w14:textId="77777777" w:rsidR="00BD7AC9" w:rsidRPr="00137FDA" w:rsidRDefault="00BD7AC9" w:rsidP="0078128A">
      <w:pPr>
        <w:pStyle w:val="p1"/>
        <w:tabs>
          <w:tab w:val="left" w:pos="6940"/>
        </w:tabs>
        <w:ind w:right="-6"/>
        <w:rPr>
          <w:rFonts w:asciiTheme="minorHAnsi" w:hAnsiTheme="minorHAnsi" w:cstheme="minorHAnsi"/>
          <w:sz w:val="24"/>
          <w:szCs w:val="24"/>
        </w:rPr>
      </w:pPr>
      <w:proofErr w:type="gramStart"/>
      <w:r w:rsidRPr="00137FDA">
        <w:rPr>
          <w:rFonts w:asciiTheme="minorHAnsi" w:hAnsiTheme="minorHAnsi" w:cstheme="minorHAnsi"/>
          <w:sz w:val="24"/>
          <w:szCs w:val="24"/>
        </w:rPr>
        <w:t>risen</w:t>
      </w:r>
      <w:proofErr w:type="gramEnd"/>
      <w:r w:rsidRPr="00137FDA">
        <w:rPr>
          <w:rFonts w:asciiTheme="minorHAnsi" w:hAnsiTheme="minorHAnsi" w:cstheme="minorHAnsi"/>
          <w:sz w:val="24"/>
          <w:szCs w:val="24"/>
        </w:rPr>
        <w:t xml:space="preserve"> from the tomb;</w:t>
      </w:r>
    </w:p>
    <w:p w14:paraId="5084B0CF"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lovingly he greets us,</w:t>
      </w:r>
    </w:p>
    <w:p w14:paraId="0D7FD3E9" w14:textId="77777777" w:rsidR="00BD7AC9" w:rsidRPr="00137FDA" w:rsidRDefault="00BD7AC9" w:rsidP="0078128A">
      <w:pPr>
        <w:pStyle w:val="p1"/>
        <w:tabs>
          <w:tab w:val="left" w:pos="6940"/>
        </w:tabs>
        <w:ind w:right="-6"/>
        <w:rPr>
          <w:rFonts w:asciiTheme="minorHAnsi" w:hAnsiTheme="minorHAnsi" w:cstheme="minorHAnsi"/>
          <w:sz w:val="24"/>
          <w:szCs w:val="24"/>
        </w:rPr>
      </w:pPr>
      <w:proofErr w:type="gramStart"/>
      <w:r w:rsidRPr="00137FDA">
        <w:rPr>
          <w:rFonts w:asciiTheme="minorHAnsi" w:hAnsiTheme="minorHAnsi" w:cstheme="minorHAnsi"/>
          <w:sz w:val="24"/>
          <w:szCs w:val="24"/>
        </w:rPr>
        <w:lastRenderedPageBreak/>
        <w:t>scatters</w:t>
      </w:r>
      <w:proofErr w:type="gramEnd"/>
      <w:r w:rsidRPr="00137FDA">
        <w:rPr>
          <w:rFonts w:asciiTheme="minorHAnsi" w:hAnsiTheme="minorHAnsi" w:cstheme="minorHAnsi"/>
          <w:sz w:val="24"/>
          <w:szCs w:val="24"/>
        </w:rPr>
        <w:t xml:space="preserve"> fear and gloom;</w:t>
      </w:r>
    </w:p>
    <w:p w14:paraId="7BF15BE5"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let the Church with gladness</w:t>
      </w:r>
    </w:p>
    <w:p w14:paraId="755F609E"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hymns of triumph sing,</w:t>
      </w:r>
    </w:p>
    <w:p w14:paraId="670A7420"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 xml:space="preserve">for her Lord now </w:t>
      </w:r>
      <w:proofErr w:type="spellStart"/>
      <w:r w:rsidRPr="00137FDA">
        <w:rPr>
          <w:rFonts w:asciiTheme="minorHAnsi" w:hAnsiTheme="minorHAnsi" w:cstheme="minorHAnsi"/>
          <w:sz w:val="24"/>
          <w:szCs w:val="24"/>
        </w:rPr>
        <w:t>liveth</w:t>
      </w:r>
      <w:proofErr w:type="spellEnd"/>
      <w:r w:rsidRPr="00137FDA">
        <w:rPr>
          <w:rFonts w:asciiTheme="minorHAnsi" w:hAnsiTheme="minorHAnsi" w:cstheme="minorHAnsi"/>
          <w:sz w:val="24"/>
          <w:szCs w:val="24"/>
        </w:rPr>
        <w:t>,</w:t>
      </w:r>
    </w:p>
    <w:p w14:paraId="1715CAAA"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death hath lost its sting:</w:t>
      </w:r>
    </w:p>
    <w:p w14:paraId="3A0CA9D5" w14:textId="77777777" w:rsidR="00BD7AC9" w:rsidRPr="00137FDA" w:rsidRDefault="00BD7AC9" w:rsidP="0078128A">
      <w:pPr>
        <w:pStyle w:val="p1"/>
        <w:tabs>
          <w:tab w:val="left" w:pos="6940"/>
        </w:tabs>
        <w:ind w:right="-6"/>
        <w:rPr>
          <w:rFonts w:asciiTheme="minorHAnsi" w:hAnsiTheme="minorHAnsi" w:cstheme="minorHAnsi"/>
          <w:sz w:val="24"/>
          <w:szCs w:val="24"/>
        </w:rPr>
      </w:pPr>
    </w:p>
    <w:p w14:paraId="12DC3490"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3 No more we doubt thee,</w:t>
      </w:r>
    </w:p>
    <w:p w14:paraId="24D9262C" w14:textId="77777777" w:rsidR="00BD7AC9" w:rsidRPr="00137FDA" w:rsidRDefault="00BD7AC9" w:rsidP="0078128A">
      <w:pPr>
        <w:pStyle w:val="p1"/>
        <w:tabs>
          <w:tab w:val="left" w:pos="6940"/>
        </w:tabs>
        <w:ind w:right="-6"/>
        <w:rPr>
          <w:rFonts w:asciiTheme="minorHAnsi" w:hAnsiTheme="minorHAnsi" w:cstheme="minorHAnsi"/>
          <w:sz w:val="24"/>
          <w:szCs w:val="24"/>
        </w:rPr>
      </w:pPr>
      <w:proofErr w:type="gramStart"/>
      <w:r w:rsidRPr="00137FDA">
        <w:rPr>
          <w:rFonts w:asciiTheme="minorHAnsi" w:hAnsiTheme="minorHAnsi" w:cstheme="minorHAnsi"/>
          <w:sz w:val="24"/>
          <w:szCs w:val="24"/>
        </w:rPr>
        <w:t>glorious</w:t>
      </w:r>
      <w:proofErr w:type="gramEnd"/>
      <w:r w:rsidRPr="00137FDA">
        <w:rPr>
          <w:rFonts w:asciiTheme="minorHAnsi" w:hAnsiTheme="minorHAnsi" w:cstheme="minorHAnsi"/>
          <w:sz w:val="24"/>
          <w:szCs w:val="24"/>
        </w:rPr>
        <w:t xml:space="preserve"> Prince of Life;</w:t>
      </w:r>
    </w:p>
    <w:p w14:paraId="399A1FC1"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life is naught without thee:</w:t>
      </w:r>
    </w:p>
    <w:p w14:paraId="68C10AAC" w14:textId="77777777" w:rsidR="00BD7AC9" w:rsidRPr="00137FDA" w:rsidRDefault="00BD7AC9" w:rsidP="0078128A">
      <w:pPr>
        <w:pStyle w:val="p1"/>
        <w:tabs>
          <w:tab w:val="left" w:pos="6940"/>
        </w:tabs>
        <w:ind w:right="-6"/>
        <w:rPr>
          <w:rFonts w:asciiTheme="minorHAnsi" w:hAnsiTheme="minorHAnsi" w:cstheme="minorHAnsi"/>
          <w:sz w:val="24"/>
          <w:szCs w:val="24"/>
        </w:rPr>
      </w:pPr>
      <w:proofErr w:type="gramStart"/>
      <w:r w:rsidRPr="00137FDA">
        <w:rPr>
          <w:rFonts w:asciiTheme="minorHAnsi" w:hAnsiTheme="minorHAnsi" w:cstheme="minorHAnsi"/>
          <w:sz w:val="24"/>
          <w:szCs w:val="24"/>
        </w:rPr>
        <w:t>aid</w:t>
      </w:r>
      <w:proofErr w:type="gramEnd"/>
      <w:r w:rsidRPr="00137FDA">
        <w:rPr>
          <w:rFonts w:asciiTheme="minorHAnsi" w:hAnsiTheme="minorHAnsi" w:cstheme="minorHAnsi"/>
          <w:sz w:val="24"/>
          <w:szCs w:val="24"/>
        </w:rPr>
        <w:t xml:space="preserve"> us in our strife;</w:t>
      </w:r>
    </w:p>
    <w:p w14:paraId="50C36756"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make us more than conquerors</w:t>
      </w:r>
    </w:p>
    <w:p w14:paraId="73603BEF" w14:textId="77777777" w:rsidR="00BD7AC9" w:rsidRPr="00137FDA" w:rsidRDefault="00BD7AC9" w:rsidP="0078128A">
      <w:pPr>
        <w:pStyle w:val="p1"/>
        <w:tabs>
          <w:tab w:val="left" w:pos="6940"/>
        </w:tabs>
        <w:ind w:right="-6"/>
        <w:rPr>
          <w:rFonts w:asciiTheme="minorHAnsi" w:hAnsiTheme="minorHAnsi" w:cstheme="minorHAnsi"/>
          <w:sz w:val="24"/>
          <w:szCs w:val="24"/>
        </w:rPr>
      </w:pPr>
      <w:proofErr w:type="gramStart"/>
      <w:r w:rsidRPr="00137FDA">
        <w:rPr>
          <w:rFonts w:asciiTheme="minorHAnsi" w:hAnsiTheme="minorHAnsi" w:cstheme="minorHAnsi"/>
          <w:sz w:val="24"/>
          <w:szCs w:val="24"/>
        </w:rPr>
        <w:t>through</w:t>
      </w:r>
      <w:proofErr w:type="gramEnd"/>
      <w:r w:rsidRPr="00137FDA">
        <w:rPr>
          <w:rFonts w:asciiTheme="minorHAnsi" w:hAnsiTheme="minorHAnsi" w:cstheme="minorHAnsi"/>
          <w:sz w:val="24"/>
          <w:szCs w:val="24"/>
        </w:rPr>
        <w:t xml:space="preserve"> thy deathless love;</w:t>
      </w:r>
    </w:p>
    <w:p w14:paraId="4DE83D07"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bring us safe through Jordan</w:t>
      </w:r>
    </w:p>
    <w:p w14:paraId="617A2376" w14:textId="77777777" w:rsidR="00BD7AC9" w:rsidRPr="00137FDA" w:rsidRDefault="00BD7AC9" w:rsidP="0078128A">
      <w:pPr>
        <w:pStyle w:val="p1"/>
        <w:tabs>
          <w:tab w:val="left" w:pos="6940"/>
        </w:tabs>
        <w:ind w:right="-6"/>
        <w:rPr>
          <w:rFonts w:asciiTheme="minorHAnsi" w:hAnsiTheme="minorHAnsi" w:cstheme="minorHAnsi"/>
          <w:sz w:val="24"/>
          <w:szCs w:val="24"/>
        </w:rPr>
      </w:pPr>
      <w:r w:rsidRPr="00137FDA">
        <w:rPr>
          <w:rFonts w:asciiTheme="minorHAnsi" w:hAnsiTheme="minorHAnsi" w:cstheme="minorHAnsi"/>
          <w:sz w:val="24"/>
          <w:szCs w:val="24"/>
        </w:rPr>
        <w:t>to thy home above:</w:t>
      </w:r>
    </w:p>
    <w:p w14:paraId="25AF519E" w14:textId="77777777" w:rsidR="00BD7AC9" w:rsidRPr="00137FDA" w:rsidRDefault="00BD7AC9" w:rsidP="0078128A">
      <w:pPr>
        <w:pStyle w:val="p1"/>
        <w:tabs>
          <w:tab w:val="left" w:pos="6940"/>
        </w:tabs>
        <w:ind w:right="-6"/>
        <w:jc w:val="right"/>
        <w:rPr>
          <w:rFonts w:asciiTheme="minorHAnsi" w:hAnsiTheme="minorHAnsi" w:cstheme="minorHAnsi"/>
          <w:sz w:val="24"/>
          <w:szCs w:val="24"/>
        </w:rPr>
      </w:pPr>
      <w:r w:rsidRPr="00137FDA">
        <w:rPr>
          <w:rFonts w:asciiTheme="minorHAnsi" w:hAnsiTheme="minorHAnsi" w:cstheme="minorHAnsi"/>
          <w:sz w:val="24"/>
          <w:szCs w:val="24"/>
        </w:rPr>
        <w:t xml:space="preserve">Edmond </w:t>
      </w:r>
      <w:proofErr w:type="spellStart"/>
      <w:r w:rsidRPr="00137FDA">
        <w:rPr>
          <w:rFonts w:asciiTheme="minorHAnsi" w:hAnsiTheme="minorHAnsi" w:cstheme="minorHAnsi"/>
          <w:sz w:val="24"/>
          <w:szCs w:val="24"/>
        </w:rPr>
        <w:t>Budry</w:t>
      </w:r>
      <w:proofErr w:type="spellEnd"/>
      <w:r w:rsidRPr="00137FDA">
        <w:rPr>
          <w:rFonts w:asciiTheme="minorHAnsi" w:hAnsiTheme="minorHAnsi" w:cstheme="minorHAnsi"/>
          <w:sz w:val="24"/>
          <w:szCs w:val="24"/>
        </w:rPr>
        <w:t xml:space="preserve"> (1854–1932)</w:t>
      </w:r>
    </w:p>
    <w:p w14:paraId="51DAD584" w14:textId="77777777" w:rsidR="00BD7AC9" w:rsidRPr="00137FDA" w:rsidRDefault="00BD7AC9" w:rsidP="0078128A">
      <w:pPr>
        <w:pStyle w:val="p1"/>
        <w:tabs>
          <w:tab w:val="left" w:pos="6940"/>
        </w:tabs>
        <w:ind w:right="-6"/>
        <w:jc w:val="right"/>
        <w:rPr>
          <w:rFonts w:asciiTheme="minorHAnsi" w:hAnsiTheme="minorHAnsi" w:cstheme="minorHAnsi"/>
          <w:sz w:val="24"/>
          <w:szCs w:val="24"/>
        </w:rPr>
      </w:pPr>
      <w:r w:rsidRPr="00137FDA">
        <w:rPr>
          <w:rFonts w:asciiTheme="minorHAnsi" w:hAnsiTheme="minorHAnsi" w:cstheme="minorHAnsi"/>
          <w:sz w:val="24"/>
          <w:szCs w:val="24"/>
        </w:rPr>
        <w:t>translated by Richard Birch Hoyle (1875–1939)</w:t>
      </w:r>
    </w:p>
    <w:p w14:paraId="31016230" w14:textId="77777777" w:rsidR="002131D0" w:rsidRDefault="002131D0" w:rsidP="0078128A">
      <w:pPr>
        <w:tabs>
          <w:tab w:val="left" w:pos="6940"/>
        </w:tabs>
        <w:ind w:right="-6"/>
        <w:rPr>
          <w:rFonts w:asciiTheme="minorHAnsi" w:hAnsiTheme="minorHAnsi" w:cstheme="minorHAnsi"/>
          <w:b/>
          <w:sz w:val="24"/>
          <w:szCs w:val="24"/>
          <w:u w:val="single"/>
        </w:rPr>
        <w:sectPr w:rsidR="002131D0" w:rsidSect="002131D0">
          <w:type w:val="continuous"/>
          <w:pgSz w:w="11900" w:h="16820"/>
          <w:pgMar w:top="720" w:right="720" w:bottom="720" w:left="720" w:header="720" w:footer="720" w:gutter="0"/>
          <w:cols w:num="2" w:space="720"/>
          <w:docGrid w:linePitch="360"/>
        </w:sectPr>
      </w:pPr>
    </w:p>
    <w:p w14:paraId="533E0EDB" w14:textId="254707C2" w:rsidR="00BD7AC9" w:rsidRPr="00137FDA" w:rsidRDefault="00BD7AC9" w:rsidP="0078128A">
      <w:pPr>
        <w:tabs>
          <w:tab w:val="left" w:pos="6940"/>
        </w:tabs>
        <w:ind w:right="-6"/>
        <w:rPr>
          <w:rFonts w:asciiTheme="minorHAnsi" w:hAnsiTheme="minorHAnsi" w:cstheme="minorHAnsi"/>
          <w:b/>
          <w:sz w:val="24"/>
          <w:szCs w:val="24"/>
          <w:u w:val="single"/>
        </w:rPr>
      </w:pPr>
    </w:p>
    <w:p w14:paraId="0ECCC29A" w14:textId="77777777" w:rsidR="00BD7AC9" w:rsidRPr="00137FDA" w:rsidRDefault="00BD7AC9" w:rsidP="0078128A">
      <w:pPr>
        <w:tabs>
          <w:tab w:val="left" w:pos="6940"/>
        </w:tabs>
        <w:ind w:right="-6"/>
        <w:rPr>
          <w:rFonts w:asciiTheme="minorHAnsi" w:hAnsiTheme="minorHAnsi" w:cstheme="minorHAnsi"/>
          <w:sz w:val="24"/>
          <w:szCs w:val="24"/>
        </w:rPr>
      </w:pPr>
      <w:r w:rsidRPr="00137FDA">
        <w:rPr>
          <w:rFonts w:asciiTheme="minorHAnsi" w:hAnsiTheme="minorHAnsi" w:cstheme="minorHAnsi"/>
          <w:b/>
          <w:sz w:val="24"/>
          <w:szCs w:val="24"/>
          <w:u w:val="single"/>
        </w:rPr>
        <w:t>Blessing</w:t>
      </w:r>
    </w:p>
    <w:p w14:paraId="605235A8" w14:textId="77777777" w:rsidR="00BD7AC9" w:rsidRPr="00137FDA" w:rsidRDefault="00BD7AC9" w:rsidP="0078128A">
      <w:pPr>
        <w:tabs>
          <w:tab w:val="left" w:pos="6940"/>
        </w:tabs>
        <w:ind w:right="-6"/>
        <w:rPr>
          <w:rFonts w:asciiTheme="minorHAnsi" w:hAnsiTheme="minorHAnsi" w:cstheme="minorHAnsi"/>
          <w:sz w:val="24"/>
          <w:szCs w:val="24"/>
        </w:rPr>
      </w:pPr>
    </w:p>
    <w:p w14:paraId="4EAA1703" w14:textId="0428F20B" w:rsidR="00BD7AC9" w:rsidRPr="00137FDA" w:rsidRDefault="00BD7AC9"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God the Father,</w:t>
      </w:r>
      <w:r w:rsidR="002131D0">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by whose glory Christ was raised from the dead,</w:t>
      </w:r>
      <w:r w:rsidR="002131D0">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 xml:space="preserve">strengthen </w:t>
      </w:r>
      <w:r w:rsidRPr="00137FDA">
        <w:rPr>
          <w:rFonts w:asciiTheme="minorHAnsi" w:hAnsiTheme="minorHAnsi" w:cstheme="minorHAnsi"/>
          <w:i/>
          <w:snapToGrid w:val="0"/>
          <w:color w:val="000000" w:themeColor="text1"/>
          <w:sz w:val="24"/>
          <w:szCs w:val="24"/>
          <w:lang w:val="en-US"/>
        </w:rPr>
        <w:t>us</w:t>
      </w:r>
      <w:r w:rsidR="002131D0">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to walk with him in his risen life.</w:t>
      </w:r>
    </w:p>
    <w:p w14:paraId="6E41AD9F" w14:textId="77777777" w:rsidR="00BD7AC9" w:rsidRPr="00137FDA" w:rsidRDefault="00BD7AC9"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p>
    <w:p w14:paraId="547F0266" w14:textId="7DC79AA8" w:rsidR="00BD7AC9" w:rsidRPr="00137FDA" w:rsidRDefault="00BD7AC9"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The Blessing of Almighty God,</w:t>
      </w:r>
      <w:r w:rsidR="002131D0">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Father, the Son and the Holy Spirit,</w:t>
      </w:r>
      <w:r w:rsidR="002131D0">
        <w:rPr>
          <w:rFonts w:asciiTheme="minorHAnsi" w:hAnsiTheme="minorHAnsi" w:cstheme="minorHAnsi"/>
          <w:snapToGrid w:val="0"/>
          <w:color w:val="000000" w:themeColor="text1"/>
          <w:sz w:val="24"/>
          <w:szCs w:val="24"/>
          <w:lang w:val="en-US"/>
        </w:rPr>
        <w:t xml:space="preserve"> </w:t>
      </w:r>
      <w:r w:rsidRPr="00137FDA">
        <w:rPr>
          <w:rFonts w:asciiTheme="minorHAnsi" w:hAnsiTheme="minorHAnsi" w:cstheme="minorHAnsi"/>
          <w:snapToGrid w:val="0"/>
          <w:color w:val="000000" w:themeColor="text1"/>
          <w:sz w:val="24"/>
          <w:szCs w:val="24"/>
          <w:lang w:val="en-US"/>
        </w:rPr>
        <w:t xml:space="preserve">Be with you all, with those you love, </w:t>
      </w:r>
    </w:p>
    <w:p w14:paraId="3E2FB1A3" w14:textId="6D8517F7" w:rsidR="00BD7AC9" w:rsidRPr="002131D0" w:rsidRDefault="00BD7AC9" w:rsidP="0078128A">
      <w:pPr>
        <w:widowControl w:val="0"/>
        <w:tabs>
          <w:tab w:val="left" w:pos="6940"/>
        </w:tabs>
        <w:ind w:right="-6"/>
        <w:jc w:val="both"/>
        <w:rPr>
          <w:rFonts w:asciiTheme="minorHAnsi" w:hAnsiTheme="minorHAnsi" w:cstheme="minorHAnsi"/>
          <w:snapToGrid w:val="0"/>
          <w:color w:val="000000" w:themeColor="text1"/>
          <w:sz w:val="24"/>
          <w:szCs w:val="24"/>
          <w:lang w:val="en-US"/>
        </w:rPr>
      </w:pPr>
      <w:r w:rsidRPr="00137FDA">
        <w:rPr>
          <w:rFonts w:asciiTheme="minorHAnsi" w:hAnsiTheme="minorHAnsi" w:cstheme="minorHAnsi"/>
          <w:snapToGrid w:val="0"/>
          <w:color w:val="000000" w:themeColor="text1"/>
          <w:sz w:val="24"/>
          <w:szCs w:val="24"/>
          <w:lang w:val="en-US"/>
        </w:rPr>
        <w:t xml:space="preserve">And those you are called to love in the name of The Risen Christ, now and forever more.  </w:t>
      </w:r>
      <w:r w:rsidRPr="00137FDA">
        <w:rPr>
          <w:rFonts w:asciiTheme="minorHAnsi" w:hAnsiTheme="minorHAnsi" w:cstheme="minorHAnsi"/>
          <w:b/>
          <w:snapToGrid w:val="0"/>
          <w:color w:val="000000" w:themeColor="text1"/>
          <w:sz w:val="24"/>
          <w:szCs w:val="24"/>
          <w:lang w:val="en-US"/>
        </w:rPr>
        <w:t>Amen.</w:t>
      </w:r>
    </w:p>
    <w:p w14:paraId="1C9AB9E1" w14:textId="77777777" w:rsidR="00891E4C" w:rsidRPr="00137FDA" w:rsidRDefault="00891E4C" w:rsidP="0078128A">
      <w:pPr>
        <w:widowControl w:val="0"/>
        <w:tabs>
          <w:tab w:val="left" w:pos="6940"/>
        </w:tabs>
        <w:ind w:right="-6"/>
        <w:jc w:val="both"/>
        <w:rPr>
          <w:rFonts w:asciiTheme="minorHAnsi" w:hAnsiTheme="minorHAnsi" w:cstheme="minorHAnsi"/>
          <w:b/>
          <w:snapToGrid w:val="0"/>
          <w:color w:val="000000" w:themeColor="text1"/>
          <w:sz w:val="24"/>
          <w:szCs w:val="24"/>
          <w:lang w:val="en-US"/>
        </w:rPr>
      </w:pPr>
    </w:p>
    <w:p w14:paraId="1F6B6E06" w14:textId="77777777" w:rsidR="00CC3B46" w:rsidRDefault="00CC3B46" w:rsidP="0078128A">
      <w:pPr>
        <w:tabs>
          <w:tab w:val="left" w:pos="6940"/>
        </w:tabs>
        <w:ind w:right="-6"/>
        <w:rPr>
          <w:rFonts w:asciiTheme="minorHAnsi" w:hAnsiTheme="minorHAnsi" w:cstheme="minorHAnsi"/>
          <w:b/>
          <w:snapToGrid w:val="0"/>
          <w:color w:val="000000" w:themeColor="text1"/>
          <w:sz w:val="24"/>
          <w:szCs w:val="24"/>
          <w:lang w:val="en-US"/>
        </w:rPr>
      </w:pPr>
    </w:p>
    <w:p w14:paraId="77689413" w14:textId="77777777" w:rsidR="00CC3B46" w:rsidRDefault="00CC3B46" w:rsidP="0078128A">
      <w:pPr>
        <w:tabs>
          <w:tab w:val="left" w:pos="6940"/>
        </w:tabs>
        <w:ind w:right="-6"/>
        <w:rPr>
          <w:rFonts w:asciiTheme="minorHAnsi" w:hAnsiTheme="minorHAnsi" w:cstheme="minorHAnsi"/>
          <w:b/>
          <w:snapToGrid w:val="0"/>
          <w:color w:val="000000" w:themeColor="text1"/>
          <w:sz w:val="24"/>
          <w:szCs w:val="24"/>
          <w:lang w:val="en-US"/>
        </w:rPr>
      </w:pPr>
    </w:p>
    <w:p w14:paraId="02058A14" w14:textId="77777777" w:rsidR="00CC3B46" w:rsidRDefault="00CC3B46" w:rsidP="0078128A">
      <w:pPr>
        <w:tabs>
          <w:tab w:val="left" w:pos="6940"/>
        </w:tabs>
        <w:ind w:right="-6"/>
        <w:rPr>
          <w:rFonts w:asciiTheme="minorHAnsi" w:hAnsiTheme="minorHAnsi" w:cstheme="minorHAnsi"/>
          <w:b/>
          <w:snapToGrid w:val="0"/>
          <w:color w:val="000000" w:themeColor="text1"/>
          <w:sz w:val="24"/>
          <w:szCs w:val="24"/>
          <w:lang w:val="en-US"/>
        </w:rPr>
      </w:pPr>
    </w:p>
    <w:p w14:paraId="298EC768" w14:textId="77777777" w:rsidR="00CC3B46" w:rsidRDefault="00CC3B46" w:rsidP="0078128A">
      <w:pPr>
        <w:tabs>
          <w:tab w:val="left" w:pos="6940"/>
        </w:tabs>
        <w:ind w:right="-6"/>
        <w:rPr>
          <w:rFonts w:asciiTheme="minorHAnsi" w:hAnsiTheme="minorHAnsi" w:cstheme="minorHAnsi"/>
          <w:b/>
          <w:snapToGrid w:val="0"/>
          <w:color w:val="000000" w:themeColor="text1"/>
          <w:sz w:val="24"/>
          <w:szCs w:val="24"/>
          <w:lang w:val="en-US"/>
        </w:rPr>
      </w:pPr>
    </w:p>
    <w:p w14:paraId="6584A5B7" w14:textId="77777777" w:rsidR="00CC3B46" w:rsidRDefault="00CC3B46" w:rsidP="0078128A">
      <w:pPr>
        <w:tabs>
          <w:tab w:val="left" w:pos="6940"/>
        </w:tabs>
        <w:ind w:right="-6"/>
        <w:rPr>
          <w:rFonts w:asciiTheme="minorHAnsi" w:hAnsiTheme="minorHAnsi" w:cstheme="minorHAnsi"/>
          <w:b/>
          <w:snapToGrid w:val="0"/>
          <w:color w:val="000000" w:themeColor="text1"/>
          <w:sz w:val="24"/>
          <w:szCs w:val="24"/>
          <w:lang w:val="en-US"/>
        </w:rPr>
      </w:pPr>
    </w:p>
    <w:p w14:paraId="2CD65285" w14:textId="77777777" w:rsidR="00CC3B46" w:rsidRDefault="00CC3B46" w:rsidP="0078128A">
      <w:pPr>
        <w:tabs>
          <w:tab w:val="left" w:pos="6940"/>
        </w:tabs>
        <w:ind w:right="-6"/>
        <w:rPr>
          <w:rFonts w:asciiTheme="minorHAnsi" w:hAnsiTheme="minorHAnsi" w:cstheme="minorHAnsi"/>
          <w:b/>
          <w:snapToGrid w:val="0"/>
          <w:color w:val="000000" w:themeColor="text1"/>
          <w:sz w:val="24"/>
          <w:szCs w:val="24"/>
          <w:lang w:val="en-US"/>
        </w:rPr>
      </w:pPr>
    </w:p>
    <w:p w14:paraId="35288784" w14:textId="77777777" w:rsidR="00CC3B46" w:rsidRDefault="00CC3B46" w:rsidP="0078128A">
      <w:pPr>
        <w:tabs>
          <w:tab w:val="left" w:pos="6940"/>
        </w:tabs>
        <w:ind w:right="-6"/>
        <w:rPr>
          <w:rFonts w:asciiTheme="minorHAnsi" w:hAnsiTheme="minorHAnsi" w:cstheme="minorHAnsi"/>
          <w:b/>
          <w:snapToGrid w:val="0"/>
          <w:color w:val="000000" w:themeColor="text1"/>
          <w:sz w:val="24"/>
          <w:szCs w:val="24"/>
          <w:lang w:val="en-US"/>
        </w:rPr>
      </w:pPr>
    </w:p>
    <w:p w14:paraId="6EE3AC91" w14:textId="77777777" w:rsidR="00CC3B46" w:rsidRDefault="00CC3B46" w:rsidP="0078128A">
      <w:pPr>
        <w:tabs>
          <w:tab w:val="left" w:pos="6940"/>
        </w:tabs>
        <w:ind w:right="-6"/>
        <w:rPr>
          <w:rFonts w:asciiTheme="minorHAnsi" w:hAnsiTheme="minorHAnsi" w:cstheme="minorHAnsi"/>
          <w:b/>
          <w:snapToGrid w:val="0"/>
          <w:color w:val="000000" w:themeColor="text1"/>
          <w:sz w:val="24"/>
          <w:szCs w:val="24"/>
          <w:lang w:val="en-US"/>
        </w:rPr>
      </w:pPr>
    </w:p>
    <w:p w14:paraId="2F6019CF" w14:textId="77777777" w:rsidR="00CC3B46" w:rsidRDefault="00CC3B46" w:rsidP="0078128A">
      <w:pPr>
        <w:tabs>
          <w:tab w:val="left" w:pos="6940"/>
        </w:tabs>
        <w:ind w:right="-6"/>
        <w:rPr>
          <w:rFonts w:asciiTheme="minorHAnsi" w:hAnsiTheme="minorHAnsi" w:cstheme="minorHAnsi"/>
          <w:b/>
          <w:snapToGrid w:val="0"/>
          <w:color w:val="000000" w:themeColor="text1"/>
          <w:sz w:val="24"/>
          <w:szCs w:val="24"/>
          <w:lang w:val="en-US"/>
        </w:rPr>
      </w:pPr>
    </w:p>
    <w:p w14:paraId="14CAD9AB" w14:textId="388CE430" w:rsidR="00CC3B46" w:rsidRPr="001A750C" w:rsidRDefault="001A750C" w:rsidP="0078128A">
      <w:pPr>
        <w:tabs>
          <w:tab w:val="left" w:pos="6940"/>
        </w:tabs>
        <w:ind w:right="-6"/>
        <w:rPr>
          <w:rFonts w:asciiTheme="minorHAnsi" w:hAnsiTheme="minorHAnsi" w:cstheme="minorHAnsi"/>
          <w:snapToGrid w:val="0"/>
          <w:color w:val="000000" w:themeColor="text1"/>
          <w:lang w:val="en-US"/>
        </w:rPr>
      </w:pPr>
      <w:bookmarkStart w:id="0" w:name="_GoBack"/>
      <w:r w:rsidRPr="001A750C">
        <w:rPr>
          <w:rFonts w:asciiTheme="minorHAnsi" w:hAnsiTheme="minorHAnsi" w:cstheme="minorHAnsi"/>
          <w:snapToGrid w:val="0"/>
          <w:color w:val="000000" w:themeColor="text1"/>
          <w:lang w:val="en-US"/>
        </w:rPr>
        <w:t xml:space="preserve">Service prepared by </w:t>
      </w:r>
      <w:proofErr w:type="spellStart"/>
      <w:r w:rsidRPr="001A750C">
        <w:rPr>
          <w:rFonts w:asciiTheme="minorHAnsi" w:hAnsiTheme="minorHAnsi" w:cstheme="minorHAnsi"/>
          <w:snapToGrid w:val="0"/>
          <w:color w:val="000000" w:themeColor="text1"/>
          <w:lang w:val="en-US"/>
        </w:rPr>
        <w:t>Revd</w:t>
      </w:r>
      <w:proofErr w:type="spellEnd"/>
      <w:r w:rsidRPr="001A750C">
        <w:rPr>
          <w:rFonts w:asciiTheme="minorHAnsi" w:hAnsiTheme="minorHAnsi" w:cstheme="minorHAnsi"/>
          <w:snapToGrid w:val="0"/>
          <w:color w:val="000000" w:themeColor="text1"/>
          <w:lang w:val="en-US"/>
        </w:rPr>
        <w:t xml:space="preserve"> John Yarrien</w:t>
      </w:r>
    </w:p>
    <w:bookmarkEnd w:id="0"/>
    <w:p w14:paraId="450D22D4" w14:textId="1957834C" w:rsidR="00CC3B46" w:rsidRPr="00CC3B46" w:rsidRDefault="00CC3B46" w:rsidP="0078128A">
      <w:pPr>
        <w:tabs>
          <w:tab w:val="left" w:pos="6940"/>
        </w:tabs>
        <w:ind w:right="-6"/>
        <w:rPr>
          <w:rFonts w:asciiTheme="minorHAnsi" w:hAnsiTheme="minorHAnsi" w:cstheme="minorHAnsi"/>
          <w:i/>
          <w:color w:val="000000" w:themeColor="text1"/>
          <w:sz w:val="18"/>
          <w:szCs w:val="18"/>
        </w:rPr>
      </w:pPr>
      <w:r w:rsidRPr="00CC3B46">
        <w:rPr>
          <w:rFonts w:asciiTheme="minorHAnsi" w:hAnsiTheme="minorHAnsi" w:cstheme="minorHAnsi"/>
          <w:i/>
          <w:snapToGrid w:val="0"/>
          <w:color w:val="000000" w:themeColor="text1"/>
          <w:sz w:val="18"/>
          <w:szCs w:val="18"/>
          <w:lang w:val="en-US"/>
        </w:rPr>
        <w:t xml:space="preserve">CCL </w:t>
      </w:r>
      <w:proofErr w:type="spellStart"/>
      <w:r w:rsidRPr="00CC3B46">
        <w:rPr>
          <w:rFonts w:asciiTheme="minorHAnsi" w:hAnsiTheme="minorHAnsi" w:cstheme="minorHAnsi"/>
          <w:i/>
          <w:snapToGrid w:val="0"/>
          <w:color w:val="000000" w:themeColor="text1"/>
          <w:sz w:val="18"/>
          <w:szCs w:val="18"/>
          <w:lang w:val="en-US"/>
        </w:rPr>
        <w:t>Licence</w:t>
      </w:r>
      <w:proofErr w:type="spellEnd"/>
      <w:r w:rsidRPr="00CC3B46">
        <w:rPr>
          <w:rFonts w:asciiTheme="minorHAnsi" w:hAnsiTheme="minorHAnsi" w:cstheme="minorHAnsi"/>
          <w:i/>
          <w:snapToGrid w:val="0"/>
          <w:color w:val="000000" w:themeColor="text1"/>
          <w:sz w:val="18"/>
          <w:szCs w:val="18"/>
          <w:lang w:val="en-US"/>
        </w:rPr>
        <w:t xml:space="preserve"> Number 178041</w:t>
      </w:r>
    </w:p>
    <w:sectPr w:rsidR="00CC3B46" w:rsidRPr="00CC3B46" w:rsidSect="002131D0">
      <w:type w:val="continuous"/>
      <w:pgSz w:w="11900" w:h="1682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7188C" w14:textId="77777777" w:rsidR="003E441B" w:rsidRDefault="003E441B" w:rsidP="00775926">
      <w:r>
        <w:separator/>
      </w:r>
    </w:p>
  </w:endnote>
  <w:endnote w:type="continuationSeparator" w:id="0">
    <w:p w14:paraId="1F7E7967" w14:textId="77777777" w:rsidR="003E441B" w:rsidRDefault="003E441B" w:rsidP="0077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DBDDE" w14:textId="77777777" w:rsidR="00775926" w:rsidRDefault="00775926" w:rsidP="00AC50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2CE35" w14:textId="77777777" w:rsidR="00775926" w:rsidRDefault="00775926" w:rsidP="007759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C6EEF" w14:textId="77777777" w:rsidR="00775926" w:rsidRDefault="00775926" w:rsidP="00AC50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750C">
      <w:rPr>
        <w:rStyle w:val="PageNumber"/>
        <w:noProof/>
      </w:rPr>
      <w:t>4</w:t>
    </w:r>
    <w:r>
      <w:rPr>
        <w:rStyle w:val="PageNumber"/>
      </w:rPr>
      <w:fldChar w:fldCharType="end"/>
    </w:r>
  </w:p>
  <w:p w14:paraId="30FD96BC" w14:textId="77777777" w:rsidR="00775926" w:rsidRDefault="00775926" w:rsidP="007759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E4196" w14:textId="77777777" w:rsidR="003E441B" w:rsidRDefault="003E441B" w:rsidP="00775926">
      <w:r>
        <w:separator/>
      </w:r>
    </w:p>
  </w:footnote>
  <w:footnote w:type="continuationSeparator" w:id="0">
    <w:p w14:paraId="108EAFAC" w14:textId="77777777" w:rsidR="003E441B" w:rsidRDefault="003E441B" w:rsidP="00775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71F4"/>
    <w:multiLevelType w:val="hybridMultilevel"/>
    <w:tmpl w:val="36D86476"/>
    <w:lvl w:ilvl="0" w:tplc="39F837F6">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F3"/>
    <w:rsid w:val="00013B9D"/>
    <w:rsid w:val="000576FB"/>
    <w:rsid w:val="00060D4D"/>
    <w:rsid w:val="000813FF"/>
    <w:rsid w:val="000B6C17"/>
    <w:rsid w:val="000C1835"/>
    <w:rsid w:val="000D4426"/>
    <w:rsid w:val="000D7625"/>
    <w:rsid w:val="000F1BD4"/>
    <w:rsid w:val="000F46BE"/>
    <w:rsid w:val="00105262"/>
    <w:rsid w:val="00106E47"/>
    <w:rsid w:val="00132808"/>
    <w:rsid w:val="00137FDA"/>
    <w:rsid w:val="00144FEA"/>
    <w:rsid w:val="00151A15"/>
    <w:rsid w:val="00192373"/>
    <w:rsid w:val="001A49FE"/>
    <w:rsid w:val="001A750C"/>
    <w:rsid w:val="001B14F3"/>
    <w:rsid w:val="001B3F16"/>
    <w:rsid w:val="001B767C"/>
    <w:rsid w:val="00202BB6"/>
    <w:rsid w:val="00207337"/>
    <w:rsid w:val="0021014A"/>
    <w:rsid w:val="002131D0"/>
    <w:rsid w:val="00230F14"/>
    <w:rsid w:val="00251702"/>
    <w:rsid w:val="0025600F"/>
    <w:rsid w:val="0026690F"/>
    <w:rsid w:val="00276E7D"/>
    <w:rsid w:val="0028189F"/>
    <w:rsid w:val="002E0EE8"/>
    <w:rsid w:val="002E307C"/>
    <w:rsid w:val="002E52DF"/>
    <w:rsid w:val="002F0C81"/>
    <w:rsid w:val="002F5BB7"/>
    <w:rsid w:val="003003E3"/>
    <w:rsid w:val="00303262"/>
    <w:rsid w:val="00327ADD"/>
    <w:rsid w:val="0035293A"/>
    <w:rsid w:val="003720C5"/>
    <w:rsid w:val="00377F30"/>
    <w:rsid w:val="00380458"/>
    <w:rsid w:val="003E354E"/>
    <w:rsid w:val="003E441B"/>
    <w:rsid w:val="00403844"/>
    <w:rsid w:val="00411D0B"/>
    <w:rsid w:val="0042566F"/>
    <w:rsid w:val="0043620F"/>
    <w:rsid w:val="00443B88"/>
    <w:rsid w:val="004618FE"/>
    <w:rsid w:val="00482AC5"/>
    <w:rsid w:val="004B76FF"/>
    <w:rsid w:val="004D373B"/>
    <w:rsid w:val="0050628C"/>
    <w:rsid w:val="00515A4E"/>
    <w:rsid w:val="00516276"/>
    <w:rsid w:val="0052423C"/>
    <w:rsid w:val="0053566E"/>
    <w:rsid w:val="00565E04"/>
    <w:rsid w:val="00572589"/>
    <w:rsid w:val="005C7BCC"/>
    <w:rsid w:val="005D0DF7"/>
    <w:rsid w:val="005E1400"/>
    <w:rsid w:val="005E2532"/>
    <w:rsid w:val="005F4573"/>
    <w:rsid w:val="005F52D7"/>
    <w:rsid w:val="006163B5"/>
    <w:rsid w:val="00626B8A"/>
    <w:rsid w:val="006562F8"/>
    <w:rsid w:val="00665AAD"/>
    <w:rsid w:val="006765F7"/>
    <w:rsid w:val="006A77D8"/>
    <w:rsid w:val="006B0143"/>
    <w:rsid w:val="006B52B5"/>
    <w:rsid w:val="006F4AE4"/>
    <w:rsid w:val="0073307C"/>
    <w:rsid w:val="00741EB4"/>
    <w:rsid w:val="00746567"/>
    <w:rsid w:val="00756C6F"/>
    <w:rsid w:val="00771551"/>
    <w:rsid w:val="00775926"/>
    <w:rsid w:val="0078105A"/>
    <w:rsid w:val="0078128A"/>
    <w:rsid w:val="00793BD5"/>
    <w:rsid w:val="007B24EB"/>
    <w:rsid w:val="007E1450"/>
    <w:rsid w:val="00800261"/>
    <w:rsid w:val="00820A00"/>
    <w:rsid w:val="008375B9"/>
    <w:rsid w:val="00847853"/>
    <w:rsid w:val="00891E4C"/>
    <w:rsid w:val="00895B9E"/>
    <w:rsid w:val="008D5973"/>
    <w:rsid w:val="008F314D"/>
    <w:rsid w:val="00980B01"/>
    <w:rsid w:val="009D5E9C"/>
    <w:rsid w:val="009F0C50"/>
    <w:rsid w:val="00A0612A"/>
    <w:rsid w:val="00A12F57"/>
    <w:rsid w:val="00A31BAD"/>
    <w:rsid w:val="00A32BB5"/>
    <w:rsid w:val="00A335AC"/>
    <w:rsid w:val="00A437CD"/>
    <w:rsid w:val="00A631C8"/>
    <w:rsid w:val="00A65210"/>
    <w:rsid w:val="00AB2BA5"/>
    <w:rsid w:val="00AB67E7"/>
    <w:rsid w:val="00AB7585"/>
    <w:rsid w:val="00B05F9E"/>
    <w:rsid w:val="00B370A2"/>
    <w:rsid w:val="00B43F99"/>
    <w:rsid w:val="00BA061F"/>
    <w:rsid w:val="00BA12AD"/>
    <w:rsid w:val="00BB01D0"/>
    <w:rsid w:val="00BC3479"/>
    <w:rsid w:val="00BD7AC9"/>
    <w:rsid w:val="00BE79D2"/>
    <w:rsid w:val="00C10F63"/>
    <w:rsid w:val="00C26655"/>
    <w:rsid w:val="00C41512"/>
    <w:rsid w:val="00C419F7"/>
    <w:rsid w:val="00C61BE2"/>
    <w:rsid w:val="00C749A1"/>
    <w:rsid w:val="00CB0C17"/>
    <w:rsid w:val="00CC22FB"/>
    <w:rsid w:val="00CC3B46"/>
    <w:rsid w:val="00CE7E7D"/>
    <w:rsid w:val="00D12E87"/>
    <w:rsid w:val="00D16A4E"/>
    <w:rsid w:val="00D21393"/>
    <w:rsid w:val="00D24F33"/>
    <w:rsid w:val="00D33129"/>
    <w:rsid w:val="00D410AF"/>
    <w:rsid w:val="00D44241"/>
    <w:rsid w:val="00D8726B"/>
    <w:rsid w:val="00DC394A"/>
    <w:rsid w:val="00E46A98"/>
    <w:rsid w:val="00E73018"/>
    <w:rsid w:val="00E77755"/>
    <w:rsid w:val="00E87E6B"/>
    <w:rsid w:val="00EB0FCC"/>
    <w:rsid w:val="00EB2F2F"/>
    <w:rsid w:val="00EC71EE"/>
    <w:rsid w:val="00EE6850"/>
    <w:rsid w:val="00F04BE1"/>
    <w:rsid w:val="00F12ED3"/>
    <w:rsid w:val="00F3144D"/>
    <w:rsid w:val="00F455FA"/>
    <w:rsid w:val="00F46D9D"/>
    <w:rsid w:val="00F660C1"/>
    <w:rsid w:val="00F808A8"/>
    <w:rsid w:val="00F9551E"/>
    <w:rsid w:val="00FA765A"/>
    <w:rsid w:val="00FD1A86"/>
    <w:rsid w:val="00FE3DE5"/>
    <w:rsid w:val="00FF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F3"/>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67C"/>
    <w:rPr>
      <w:sz w:val="22"/>
      <w:szCs w:val="22"/>
      <w:lang w:val="en-GB"/>
    </w:rPr>
  </w:style>
  <w:style w:type="paragraph" w:styleId="Footer">
    <w:name w:val="footer"/>
    <w:basedOn w:val="Normal"/>
    <w:link w:val="FooterChar"/>
    <w:uiPriority w:val="99"/>
    <w:unhideWhenUsed/>
    <w:rsid w:val="00775926"/>
    <w:pPr>
      <w:tabs>
        <w:tab w:val="center" w:pos="4513"/>
        <w:tab w:val="right" w:pos="9026"/>
      </w:tabs>
    </w:pPr>
  </w:style>
  <w:style w:type="character" w:customStyle="1" w:styleId="FooterChar">
    <w:name w:val="Footer Char"/>
    <w:basedOn w:val="DefaultParagraphFont"/>
    <w:link w:val="Footer"/>
    <w:uiPriority w:val="99"/>
    <w:rsid w:val="00775926"/>
    <w:rPr>
      <w:rFonts w:ascii="Times New Roman" w:eastAsia="Times New Roman" w:hAnsi="Times New Roman" w:cs="Times New Roman"/>
      <w:sz w:val="20"/>
      <w:szCs w:val="20"/>
      <w:lang w:val="en-GB" w:eastAsia="en-GB"/>
    </w:rPr>
  </w:style>
  <w:style w:type="character" w:styleId="PageNumber">
    <w:name w:val="page number"/>
    <w:basedOn w:val="DefaultParagraphFont"/>
    <w:uiPriority w:val="99"/>
    <w:semiHidden/>
    <w:unhideWhenUsed/>
    <w:rsid w:val="00775926"/>
  </w:style>
  <w:style w:type="paragraph" w:styleId="Header">
    <w:name w:val="header"/>
    <w:basedOn w:val="Normal"/>
    <w:link w:val="HeaderChar"/>
    <w:uiPriority w:val="99"/>
    <w:unhideWhenUsed/>
    <w:rsid w:val="00A0612A"/>
    <w:pPr>
      <w:tabs>
        <w:tab w:val="center" w:pos="4513"/>
        <w:tab w:val="right" w:pos="9026"/>
      </w:tabs>
    </w:pPr>
  </w:style>
  <w:style w:type="character" w:customStyle="1" w:styleId="HeaderChar">
    <w:name w:val="Header Char"/>
    <w:basedOn w:val="DefaultParagraphFont"/>
    <w:link w:val="Header"/>
    <w:uiPriority w:val="99"/>
    <w:rsid w:val="00A0612A"/>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B370A2"/>
    <w:pPr>
      <w:spacing w:before="100" w:beforeAutospacing="1" w:after="100" w:afterAutospacing="1"/>
    </w:pPr>
    <w:rPr>
      <w:rFonts w:eastAsiaTheme="minorHAnsi"/>
      <w:sz w:val="24"/>
      <w:szCs w:val="24"/>
      <w:lang w:val="en-US" w:eastAsia="en-US"/>
    </w:rPr>
  </w:style>
  <w:style w:type="paragraph" w:customStyle="1" w:styleId="p1">
    <w:name w:val="p1"/>
    <w:basedOn w:val="Normal"/>
    <w:rsid w:val="00CB0C17"/>
    <w:rPr>
      <w:rFonts w:ascii="Helvetica" w:eastAsiaTheme="minorHAnsi" w:hAnsi="Helvetica"/>
      <w:sz w:val="30"/>
      <w:szCs w:val="30"/>
    </w:rPr>
  </w:style>
  <w:style w:type="paragraph" w:customStyle="1" w:styleId="p2">
    <w:name w:val="p2"/>
    <w:basedOn w:val="Normal"/>
    <w:rsid w:val="00E77755"/>
    <w:rPr>
      <w:rFonts w:ascii="Helvetica" w:eastAsiaTheme="minorHAnsi" w:hAnsi="Helvetica"/>
      <w:sz w:val="18"/>
      <w:szCs w:val="18"/>
    </w:rPr>
  </w:style>
  <w:style w:type="paragraph" w:styleId="ListParagraph">
    <w:name w:val="List Paragraph"/>
    <w:basedOn w:val="Normal"/>
    <w:uiPriority w:val="34"/>
    <w:qFormat/>
    <w:rsid w:val="009F0C50"/>
    <w:pPr>
      <w:ind w:left="720"/>
      <w:contextualSpacing/>
    </w:pPr>
    <w:rPr>
      <w:rFonts w:asciiTheme="minorHAnsi" w:eastAsiaTheme="minorHAnsi" w:hAnsiTheme="minorHAnsi" w:cstheme="minorBid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F3"/>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67C"/>
    <w:rPr>
      <w:sz w:val="22"/>
      <w:szCs w:val="22"/>
      <w:lang w:val="en-GB"/>
    </w:rPr>
  </w:style>
  <w:style w:type="paragraph" w:styleId="Footer">
    <w:name w:val="footer"/>
    <w:basedOn w:val="Normal"/>
    <w:link w:val="FooterChar"/>
    <w:uiPriority w:val="99"/>
    <w:unhideWhenUsed/>
    <w:rsid w:val="00775926"/>
    <w:pPr>
      <w:tabs>
        <w:tab w:val="center" w:pos="4513"/>
        <w:tab w:val="right" w:pos="9026"/>
      </w:tabs>
    </w:pPr>
  </w:style>
  <w:style w:type="character" w:customStyle="1" w:styleId="FooterChar">
    <w:name w:val="Footer Char"/>
    <w:basedOn w:val="DefaultParagraphFont"/>
    <w:link w:val="Footer"/>
    <w:uiPriority w:val="99"/>
    <w:rsid w:val="00775926"/>
    <w:rPr>
      <w:rFonts w:ascii="Times New Roman" w:eastAsia="Times New Roman" w:hAnsi="Times New Roman" w:cs="Times New Roman"/>
      <w:sz w:val="20"/>
      <w:szCs w:val="20"/>
      <w:lang w:val="en-GB" w:eastAsia="en-GB"/>
    </w:rPr>
  </w:style>
  <w:style w:type="character" w:styleId="PageNumber">
    <w:name w:val="page number"/>
    <w:basedOn w:val="DefaultParagraphFont"/>
    <w:uiPriority w:val="99"/>
    <w:semiHidden/>
    <w:unhideWhenUsed/>
    <w:rsid w:val="00775926"/>
  </w:style>
  <w:style w:type="paragraph" w:styleId="Header">
    <w:name w:val="header"/>
    <w:basedOn w:val="Normal"/>
    <w:link w:val="HeaderChar"/>
    <w:uiPriority w:val="99"/>
    <w:unhideWhenUsed/>
    <w:rsid w:val="00A0612A"/>
    <w:pPr>
      <w:tabs>
        <w:tab w:val="center" w:pos="4513"/>
        <w:tab w:val="right" w:pos="9026"/>
      </w:tabs>
    </w:pPr>
  </w:style>
  <w:style w:type="character" w:customStyle="1" w:styleId="HeaderChar">
    <w:name w:val="Header Char"/>
    <w:basedOn w:val="DefaultParagraphFont"/>
    <w:link w:val="Header"/>
    <w:uiPriority w:val="99"/>
    <w:rsid w:val="00A0612A"/>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B370A2"/>
    <w:pPr>
      <w:spacing w:before="100" w:beforeAutospacing="1" w:after="100" w:afterAutospacing="1"/>
    </w:pPr>
    <w:rPr>
      <w:rFonts w:eastAsiaTheme="minorHAnsi"/>
      <w:sz w:val="24"/>
      <w:szCs w:val="24"/>
      <w:lang w:val="en-US" w:eastAsia="en-US"/>
    </w:rPr>
  </w:style>
  <w:style w:type="paragraph" w:customStyle="1" w:styleId="p1">
    <w:name w:val="p1"/>
    <w:basedOn w:val="Normal"/>
    <w:rsid w:val="00CB0C17"/>
    <w:rPr>
      <w:rFonts w:ascii="Helvetica" w:eastAsiaTheme="minorHAnsi" w:hAnsi="Helvetica"/>
      <w:sz w:val="30"/>
      <w:szCs w:val="30"/>
    </w:rPr>
  </w:style>
  <w:style w:type="paragraph" w:customStyle="1" w:styleId="p2">
    <w:name w:val="p2"/>
    <w:basedOn w:val="Normal"/>
    <w:rsid w:val="00E77755"/>
    <w:rPr>
      <w:rFonts w:ascii="Helvetica" w:eastAsiaTheme="minorHAnsi" w:hAnsi="Helvetica"/>
      <w:sz w:val="18"/>
      <w:szCs w:val="18"/>
    </w:rPr>
  </w:style>
  <w:style w:type="paragraph" w:styleId="ListParagraph">
    <w:name w:val="List Paragraph"/>
    <w:basedOn w:val="Normal"/>
    <w:uiPriority w:val="34"/>
    <w:qFormat/>
    <w:rsid w:val="009F0C50"/>
    <w:pPr>
      <w:ind w:left="720"/>
      <w:contextualSpacing/>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28420">
      <w:bodyDiv w:val="1"/>
      <w:marLeft w:val="0"/>
      <w:marRight w:val="0"/>
      <w:marTop w:val="0"/>
      <w:marBottom w:val="0"/>
      <w:divBdr>
        <w:top w:val="none" w:sz="0" w:space="0" w:color="auto"/>
        <w:left w:val="none" w:sz="0" w:space="0" w:color="auto"/>
        <w:bottom w:val="none" w:sz="0" w:space="0" w:color="auto"/>
        <w:right w:val="none" w:sz="0" w:space="0" w:color="auto"/>
      </w:divBdr>
    </w:div>
    <w:div w:id="965357660">
      <w:bodyDiv w:val="1"/>
      <w:marLeft w:val="0"/>
      <w:marRight w:val="0"/>
      <w:marTop w:val="0"/>
      <w:marBottom w:val="0"/>
      <w:divBdr>
        <w:top w:val="none" w:sz="0" w:space="0" w:color="auto"/>
        <w:left w:val="none" w:sz="0" w:space="0" w:color="auto"/>
        <w:bottom w:val="none" w:sz="0" w:space="0" w:color="auto"/>
        <w:right w:val="none" w:sz="0" w:space="0" w:color="auto"/>
      </w:divBdr>
    </w:div>
    <w:div w:id="1121075690">
      <w:bodyDiv w:val="1"/>
      <w:marLeft w:val="0"/>
      <w:marRight w:val="0"/>
      <w:marTop w:val="0"/>
      <w:marBottom w:val="0"/>
      <w:divBdr>
        <w:top w:val="none" w:sz="0" w:space="0" w:color="auto"/>
        <w:left w:val="none" w:sz="0" w:space="0" w:color="auto"/>
        <w:bottom w:val="none" w:sz="0" w:space="0" w:color="auto"/>
        <w:right w:val="none" w:sz="0" w:space="0" w:color="auto"/>
      </w:divBdr>
      <w:divsChild>
        <w:div w:id="1125536662">
          <w:marLeft w:val="0"/>
          <w:marRight w:val="0"/>
          <w:marTop w:val="0"/>
          <w:marBottom w:val="0"/>
          <w:divBdr>
            <w:top w:val="none" w:sz="0" w:space="0" w:color="auto"/>
            <w:left w:val="none" w:sz="0" w:space="0" w:color="auto"/>
            <w:bottom w:val="none" w:sz="0" w:space="0" w:color="auto"/>
            <w:right w:val="none" w:sz="0" w:space="0" w:color="auto"/>
          </w:divBdr>
          <w:divsChild>
            <w:div w:id="2111270911">
              <w:marLeft w:val="0"/>
              <w:marRight w:val="0"/>
              <w:marTop w:val="0"/>
              <w:marBottom w:val="0"/>
              <w:divBdr>
                <w:top w:val="none" w:sz="0" w:space="0" w:color="auto"/>
                <w:left w:val="none" w:sz="0" w:space="0" w:color="auto"/>
                <w:bottom w:val="none" w:sz="0" w:space="0" w:color="auto"/>
                <w:right w:val="none" w:sz="0" w:space="0" w:color="auto"/>
              </w:divBdr>
              <w:divsChild>
                <w:div w:id="172233883">
                  <w:marLeft w:val="0"/>
                  <w:marRight w:val="0"/>
                  <w:marTop w:val="0"/>
                  <w:marBottom w:val="0"/>
                  <w:divBdr>
                    <w:top w:val="none" w:sz="0" w:space="0" w:color="auto"/>
                    <w:left w:val="none" w:sz="0" w:space="0" w:color="auto"/>
                    <w:bottom w:val="none" w:sz="0" w:space="0" w:color="auto"/>
                    <w:right w:val="none" w:sz="0" w:space="0" w:color="auto"/>
                  </w:divBdr>
                  <w:divsChild>
                    <w:div w:id="17072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96360">
          <w:marLeft w:val="0"/>
          <w:marRight w:val="0"/>
          <w:marTop w:val="0"/>
          <w:marBottom w:val="0"/>
          <w:divBdr>
            <w:top w:val="none" w:sz="0" w:space="0" w:color="auto"/>
            <w:left w:val="none" w:sz="0" w:space="0" w:color="auto"/>
            <w:bottom w:val="none" w:sz="0" w:space="0" w:color="auto"/>
            <w:right w:val="none" w:sz="0" w:space="0" w:color="auto"/>
          </w:divBdr>
          <w:divsChild>
            <w:div w:id="994794370">
              <w:marLeft w:val="0"/>
              <w:marRight w:val="0"/>
              <w:marTop w:val="0"/>
              <w:marBottom w:val="0"/>
              <w:divBdr>
                <w:top w:val="none" w:sz="0" w:space="0" w:color="auto"/>
                <w:left w:val="none" w:sz="0" w:space="0" w:color="auto"/>
                <w:bottom w:val="none" w:sz="0" w:space="0" w:color="auto"/>
                <w:right w:val="none" w:sz="0" w:space="0" w:color="auto"/>
              </w:divBdr>
              <w:divsChild>
                <w:div w:id="1157384609">
                  <w:marLeft w:val="0"/>
                  <w:marRight w:val="0"/>
                  <w:marTop w:val="0"/>
                  <w:marBottom w:val="0"/>
                  <w:divBdr>
                    <w:top w:val="none" w:sz="0" w:space="0" w:color="auto"/>
                    <w:left w:val="none" w:sz="0" w:space="0" w:color="auto"/>
                    <w:bottom w:val="none" w:sz="0" w:space="0" w:color="auto"/>
                    <w:right w:val="none" w:sz="0" w:space="0" w:color="auto"/>
                  </w:divBdr>
                  <w:divsChild>
                    <w:div w:id="1304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8386">
      <w:bodyDiv w:val="1"/>
      <w:marLeft w:val="0"/>
      <w:marRight w:val="0"/>
      <w:marTop w:val="0"/>
      <w:marBottom w:val="0"/>
      <w:divBdr>
        <w:top w:val="none" w:sz="0" w:space="0" w:color="auto"/>
        <w:left w:val="none" w:sz="0" w:space="0" w:color="auto"/>
        <w:bottom w:val="none" w:sz="0" w:space="0" w:color="auto"/>
        <w:right w:val="none" w:sz="0" w:space="0" w:color="auto"/>
      </w:divBdr>
    </w:div>
    <w:div w:id="1442843664">
      <w:bodyDiv w:val="1"/>
      <w:marLeft w:val="0"/>
      <w:marRight w:val="0"/>
      <w:marTop w:val="0"/>
      <w:marBottom w:val="0"/>
      <w:divBdr>
        <w:top w:val="none" w:sz="0" w:space="0" w:color="auto"/>
        <w:left w:val="none" w:sz="0" w:space="0" w:color="auto"/>
        <w:bottom w:val="none" w:sz="0" w:space="0" w:color="auto"/>
        <w:right w:val="none" w:sz="0" w:space="0" w:color="auto"/>
      </w:divBdr>
    </w:div>
    <w:div w:id="1474371300">
      <w:bodyDiv w:val="1"/>
      <w:marLeft w:val="0"/>
      <w:marRight w:val="0"/>
      <w:marTop w:val="0"/>
      <w:marBottom w:val="0"/>
      <w:divBdr>
        <w:top w:val="none" w:sz="0" w:space="0" w:color="auto"/>
        <w:left w:val="none" w:sz="0" w:space="0" w:color="auto"/>
        <w:bottom w:val="none" w:sz="0" w:space="0" w:color="auto"/>
        <w:right w:val="none" w:sz="0" w:space="0" w:color="auto"/>
      </w:divBdr>
    </w:div>
    <w:div w:id="1782452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yarrien</dc:creator>
  <cp:lastModifiedBy>Home</cp:lastModifiedBy>
  <cp:revision>3</cp:revision>
  <cp:lastPrinted>2019-04-21T13:54:00Z</cp:lastPrinted>
  <dcterms:created xsi:type="dcterms:W3CDTF">2022-03-31T21:01:00Z</dcterms:created>
  <dcterms:modified xsi:type="dcterms:W3CDTF">2022-03-31T21:07:00Z</dcterms:modified>
</cp:coreProperties>
</file>