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8AEE" w14:textId="5BB7F0CD" w:rsidR="00E82B51" w:rsidRDefault="00683DFE" w:rsidP="00683DFE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FF0000"/>
          <w:spacing w:val="-15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E1664" wp14:editId="6FEB4A9C">
                <wp:simplePos x="0" y="0"/>
                <wp:positionH relativeFrom="margin">
                  <wp:align>right</wp:align>
                </wp:positionH>
                <wp:positionV relativeFrom="paragraph">
                  <wp:posOffset>-752475</wp:posOffset>
                </wp:positionV>
                <wp:extent cx="5686425" cy="847725"/>
                <wp:effectExtent l="19050" t="19050" r="28575" b="28575"/>
                <wp:wrapNone/>
                <wp:docPr id="1410023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C7729F" w14:textId="23332EA5" w:rsidR="00E82B51" w:rsidRDefault="00683DFE" w:rsidP="00683D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E83FB" wp14:editId="056D44CD">
                                  <wp:extent cx="1104900" cy="737088"/>
                                  <wp:effectExtent l="0" t="0" r="0" b="6350"/>
                                  <wp:docPr id="287519050" name="Picture 1" descr="Dorchester Dorset England South Street &amp; Cornh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rchester Dorset England South Street &amp; Cornh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214" cy="743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1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55pt;margin-top:-59.25pt;width:447.75pt;height:6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" fillcolor="white [3201]" strokecolor="#002060" strokeweight="3pt">
                <v:textbox>
                  <w:txbxContent>
                    <w:p w14:paraId="7FC7729F" w14:textId="23332EA5" w:rsidR="00E82B51" w:rsidRDefault="00683DFE" w:rsidP="00683DFE">
                      <w:r>
                        <w:rPr>
                          <w:noProof/>
                        </w:rPr>
                        <w:drawing>
                          <wp:inline distT="0" distB="0" distL="0" distR="0" wp14:anchorId="4B3E83FB" wp14:editId="056D44CD">
                            <wp:extent cx="1104900" cy="737088"/>
                            <wp:effectExtent l="0" t="0" r="0" b="6350"/>
                            <wp:docPr id="287519050" name="Picture 1" descr="Dorchester Dorset England South Street &amp; Cornh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rchester Dorset England South Street &amp; Cornh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214" cy="743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FF0000"/>
          <w:spacing w:val="-15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D347" wp14:editId="0D6A2E13">
                <wp:simplePos x="0" y="0"/>
                <wp:positionH relativeFrom="column">
                  <wp:posOffset>1933575</wp:posOffset>
                </wp:positionH>
                <wp:positionV relativeFrom="paragraph">
                  <wp:posOffset>-666750</wp:posOffset>
                </wp:positionV>
                <wp:extent cx="3362325" cy="647700"/>
                <wp:effectExtent l="0" t="0" r="9525" b="0"/>
                <wp:wrapNone/>
                <wp:docPr id="8536824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91D50" w14:textId="4726E58F" w:rsidR="00683DFE" w:rsidRPr="00683DFE" w:rsidRDefault="00683DFE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83DF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DORCHESTER CHAPLAINCY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D347" id="Text Box 4" o:spid="_x0000_s1027" type="#_x0000_t202" style="position:absolute;margin-left:152.25pt;margin-top:-52.5pt;width:264.7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N6Lg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" fillcolor="white [3201]" stroked="f" strokeweight=".5pt">
                <v:textbox>
                  <w:txbxContent>
                    <w:p w14:paraId="57891D50" w14:textId="4726E58F" w:rsidR="00683DFE" w:rsidRPr="00683DFE" w:rsidRDefault="00683DFE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83DF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DORCHESTER CHAPLAINCY TEAM </w:t>
                      </w:r>
                    </w:p>
                  </w:txbxContent>
                </v:textbox>
              </v:shape>
            </w:pict>
          </mc:Fallback>
        </mc:AlternateContent>
      </w:r>
    </w:p>
    <w:p w14:paraId="124AB53A" w14:textId="584FF1B4" w:rsidR="003007DB" w:rsidRPr="003007DB" w:rsidRDefault="003007DB" w:rsidP="003007D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36"/>
          <w:szCs w:val="36"/>
          <w:lang w:eastAsia="en-GB"/>
        </w:rPr>
      </w:pPr>
      <w:r w:rsidRPr="00F665F0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 xml:space="preserve">We </w:t>
      </w:r>
      <w:r w:rsidR="00683DFE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>want to</w:t>
      </w:r>
      <w:r w:rsidRPr="00F665F0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 xml:space="preserve"> recruit </w:t>
      </w:r>
      <w:r w:rsidR="00683DFE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 xml:space="preserve">more </w:t>
      </w:r>
      <w:r w:rsidRPr="00F665F0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>chaplains</w:t>
      </w:r>
      <w:r w:rsidR="00683DFE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 xml:space="preserve"> to our Dorchester </w:t>
      </w:r>
      <w:proofErr w:type="gramStart"/>
      <w:r w:rsidR="00683DFE">
        <w:rPr>
          <w:rFonts w:ascii="Arial" w:eastAsia="Times New Roman" w:hAnsi="Arial" w:cs="Arial"/>
          <w:b/>
          <w:bCs/>
          <w:color w:val="FF0000"/>
          <w:spacing w:val="-15"/>
          <w:kern w:val="36"/>
          <w:sz w:val="36"/>
          <w:szCs w:val="36"/>
          <w:lang w:eastAsia="en-GB"/>
        </w:rPr>
        <w:t>Team</w:t>
      </w:r>
      <w:r w:rsidR="00683DFE">
        <w:rPr>
          <w:rFonts w:ascii="Arial" w:eastAsia="Times New Roman" w:hAnsi="Arial" w:cs="Arial"/>
          <w:b/>
          <w:bCs/>
          <w:color w:val="444444"/>
          <w:spacing w:val="-15"/>
          <w:kern w:val="36"/>
          <w:sz w:val="36"/>
          <w:szCs w:val="36"/>
          <w:lang w:eastAsia="en-GB"/>
        </w:rPr>
        <w:t>..</w:t>
      </w:r>
      <w:proofErr w:type="gramEnd"/>
    </w:p>
    <w:p w14:paraId="31BFB2BA" w14:textId="45DD629B" w:rsidR="003007DB" w:rsidRPr="003007DB" w:rsidRDefault="00F665F0" w:rsidP="003007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Dorchester </w:t>
      </w:r>
      <w:r w:rsidR="003007DB"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>Town Chaplaincy team offers support and encouragement for shop workers, market traders, shoppers and anybody working in the town of Dorchester. We recognise everyone involved in providing a retail service in our town, in whatever capacity, is an individual of value, and like anyone else benefits from a smile and a friendly word of encouragement.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                                               Chaplains are experienced listeners, taking an interest in the pressures people may be under. They retain confidentiality where necessary and appropriate. </w:t>
      </w:r>
    </w:p>
    <w:p w14:paraId="33CBC122" w14:textId="77777777" w:rsidR="003007DB" w:rsidRPr="003007DB" w:rsidRDefault="003007DB" w:rsidP="003007DB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</w:pPr>
      <w:r w:rsidRPr="003007DB"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  <w:t>Who are the Chaplains?</w:t>
      </w:r>
    </w:p>
    <w:p w14:paraId="3127E60B" w14:textId="10FA647E" w:rsidR="003007DB" w:rsidRPr="00683DFE" w:rsidRDefault="00F665F0" w:rsidP="003007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>The</w:t>
      </w:r>
      <w:r w:rsidR="003007DB"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 team 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>is</w:t>
      </w:r>
      <w:r w:rsidR="003007DB"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 drawn from 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members </w:t>
      </w:r>
      <w:r w:rsidR="00683DFE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of </w:t>
      </w:r>
      <w:r w:rsidR="003007DB"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local churches. Each week chaplains visit the town centre. 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It is an initiative of Churches Together in Dorchester, backed by Dorchester BID and Dorchester Town Council. </w:t>
      </w:r>
      <w:r w:rsid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 </w:t>
      </w:r>
    </w:p>
    <w:p w14:paraId="62B10B70" w14:textId="77777777" w:rsidR="003007DB" w:rsidRPr="003007DB" w:rsidRDefault="003007DB" w:rsidP="003007DB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</w:pPr>
      <w:r w:rsidRPr="003007DB"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  <w:t>What does a chaplain do?</w:t>
      </w:r>
    </w:p>
    <w:p w14:paraId="5116C89A" w14:textId="5D697A9B" w:rsidR="003007DB" w:rsidRPr="003007DB" w:rsidRDefault="003007DB" w:rsidP="00F665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</w:pPr>
      <w:r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A chaplain does not provide a formal counselling service, but is there to listen and take an interest. </w:t>
      </w:r>
      <w:r w:rsidR="00F665F0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Often chaplains will just snatch a few words with people they visit; a means of </w:t>
      </w:r>
      <w:r w:rsidRPr="003007DB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>support and encouragement during the busy working day. They can, if needed, make themselves available for longer conversations over coffee.                                                                                              Although a chaplain is a person of faith, they are not just</w:t>
      </w:r>
      <w:r w:rsidRPr="003007DB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 available to talk about religion, but to listen to whatever </w:t>
      </w:r>
      <w:r w:rsidR="00F665F0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people </w:t>
      </w:r>
      <w:r w:rsidRPr="003007DB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want to talk about. </w:t>
      </w:r>
      <w:r w:rsidR="00F665F0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>They</w:t>
      </w:r>
      <w:r w:rsidRPr="003007DB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 are interested in</w:t>
      </w:r>
      <w:r w:rsidR="00F665F0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 people as individuals of value and worth; and what people choose to talk about is entirely up to them! </w:t>
      </w:r>
    </w:p>
    <w:p w14:paraId="721A8F1D" w14:textId="17F8D766" w:rsidR="003007DB" w:rsidRPr="003007DB" w:rsidRDefault="003007DB" w:rsidP="003007DB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</w:pPr>
      <w:r w:rsidRPr="00F665F0">
        <w:rPr>
          <w:rFonts w:ascii="Arial" w:eastAsia="Times New Roman" w:hAnsi="Arial" w:cs="Arial"/>
          <w:b/>
          <w:bCs/>
          <w:color w:val="FF0000"/>
          <w:spacing w:val="-15"/>
          <w:sz w:val="36"/>
          <w:szCs w:val="36"/>
          <w:lang w:eastAsia="en-GB"/>
        </w:rPr>
        <w:t>Why not seriously consider being a chaplain?</w:t>
      </w:r>
    </w:p>
    <w:p w14:paraId="0CAD9145" w14:textId="50CD3FFE" w:rsidR="003007DB" w:rsidRDefault="003007DB" w:rsidP="003007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>It is an important role and many people say how much they</w:t>
      </w:r>
      <w:r w:rsidR="00F665F0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 value and</w:t>
      </w:r>
      <w:r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 look forward to chaplains’ visits on a regular basis.</w:t>
      </w:r>
    </w:p>
    <w:p w14:paraId="19A872F9" w14:textId="7FEB69B3" w:rsidR="00F01878" w:rsidRPr="006D631B" w:rsidRDefault="00683DFE" w:rsidP="006D63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666666"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FEC89" wp14:editId="51807425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5972175" cy="485775"/>
                <wp:effectExtent l="19050" t="19050" r="28575" b="28575"/>
                <wp:wrapNone/>
                <wp:docPr id="13681327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BEC1E" w14:textId="29F094BB" w:rsidR="00683DFE" w:rsidRDefault="00683DFE" w:rsidP="00683D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9"/>
                                <w:szCs w:val="29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9"/>
                                <w:szCs w:val="29"/>
                                <w:lang w:eastAsia="en-GB"/>
                              </w:rPr>
                              <w:t xml:space="preserve">For more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9"/>
                                <w:szCs w:val="29"/>
                                <w:lang w:eastAsia="en-GB"/>
                              </w:rPr>
                              <w:t>details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9"/>
                                <w:szCs w:val="29"/>
                                <w:lang w:eastAsia="en-GB"/>
                              </w:rPr>
                              <w:t xml:space="preserve"> please go to </w:t>
                            </w:r>
                            <w:r w:rsidRPr="00E82B5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t xml:space="preserve">dorchester-chaplains.org.uk  </w:t>
                            </w:r>
                          </w:p>
                          <w:p w14:paraId="4D3003F5" w14:textId="77777777" w:rsidR="00683DFE" w:rsidRDefault="00683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FEC89" id="Text Box 3" o:spid="_x0000_s1028" type="#_x0000_t202" style="position:absolute;margin-left:-.75pt;margin-top:42pt;width:470.2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" fillcolor="white [3201]" strokeweight="3pt">
                <v:textbox>
                  <w:txbxContent>
                    <w:p w14:paraId="181BEC1E" w14:textId="29F094BB" w:rsidR="00683DFE" w:rsidRDefault="00683DFE" w:rsidP="00683DFE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9"/>
                          <w:szCs w:val="29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9"/>
                          <w:szCs w:val="29"/>
                          <w:lang w:eastAsia="en-GB"/>
                        </w:rPr>
                        <w:t xml:space="preserve">For more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9"/>
                          <w:szCs w:val="29"/>
                          <w:lang w:eastAsia="en-GB"/>
                        </w:rPr>
                        <w:t>details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9"/>
                          <w:szCs w:val="29"/>
                          <w:lang w:eastAsia="en-GB"/>
                        </w:rPr>
                        <w:t xml:space="preserve"> please go to </w:t>
                      </w:r>
                      <w:r w:rsidRPr="00E82B51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36"/>
                          <w:szCs w:val="36"/>
                          <w:lang w:eastAsia="en-GB"/>
                        </w:rPr>
                        <w:t xml:space="preserve">dorchester-chaplains.org.uk  </w:t>
                      </w:r>
                    </w:p>
                    <w:p w14:paraId="4D3003F5" w14:textId="77777777" w:rsidR="00683DFE" w:rsidRDefault="00683DFE"/>
                  </w:txbxContent>
                </v:textbox>
              </v:shape>
            </w:pict>
          </mc:Fallback>
        </mc:AlternateContent>
      </w:r>
      <w:r w:rsidR="003007DB">
        <w:rPr>
          <w:rFonts w:ascii="Arial" w:eastAsia="Times New Roman" w:hAnsi="Arial" w:cs="Arial"/>
          <w:b/>
          <w:bCs/>
          <w:color w:val="666666"/>
          <w:sz w:val="29"/>
          <w:szCs w:val="29"/>
          <w:lang w:eastAsia="en-GB"/>
        </w:rPr>
        <w:t xml:space="preserve">Why not come along to a training session and see if you would like to become a chaplain.  </w:t>
      </w:r>
    </w:p>
    <w:sectPr w:rsidR="00F01878" w:rsidRPr="006D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7F"/>
    <w:rsid w:val="003007DB"/>
    <w:rsid w:val="0058637F"/>
    <w:rsid w:val="00683DFE"/>
    <w:rsid w:val="006D631B"/>
    <w:rsid w:val="00E82B51"/>
    <w:rsid w:val="00F01878"/>
    <w:rsid w:val="00F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DA12"/>
  <w15:chartTrackingRefBased/>
  <w15:docId w15:val="{A441968A-6F14-4E78-BD16-0FA4CDC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00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7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007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07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Boyden</dc:creator>
  <cp:keywords/>
  <dc:description/>
  <cp:lastModifiedBy>Anthony Boyden</cp:lastModifiedBy>
  <cp:revision>5</cp:revision>
  <dcterms:created xsi:type="dcterms:W3CDTF">2023-05-26T14:34:00Z</dcterms:created>
  <dcterms:modified xsi:type="dcterms:W3CDTF">2023-05-26T15:18:00Z</dcterms:modified>
</cp:coreProperties>
</file>